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888" w:rsidRDefault="00CD6E5D" w:rsidP="0069442B">
      <w:pPr>
        <w:jc w:val="center"/>
      </w:pPr>
      <w:r>
        <w:rPr>
          <w:sz w:val="32"/>
          <w:szCs w:val="32"/>
        </w:rPr>
        <w:t xml:space="preserve">Доклад об осуществлении </w:t>
      </w:r>
      <w:r w:rsidR="00B31694">
        <w:rPr>
          <w:sz w:val="32"/>
          <w:szCs w:val="32"/>
        </w:rPr>
        <w:t xml:space="preserve"> регионального </w:t>
      </w:r>
      <w:r>
        <w:rPr>
          <w:sz w:val="32"/>
          <w:szCs w:val="32"/>
        </w:rPr>
        <w:t>госуд</w:t>
      </w:r>
      <w:r w:rsidR="00B31694">
        <w:rPr>
          <w:sz w:val="32"/>
          <w:szCs w:val="32"/>
        </w:rPr>
        <w:t xml:space="preserve">арственного контроля (надзора) </w:t>
      </w:r>
      <w:r>
        <w:rPr>
          <w:sz w:val="32"/>
          <w:szCs w:val="32"/>
        </w:rPr>
        <w:t>за</w:t>
      </w:r>
      <w:r w:rsidR="00466196">
        <w:rPr>
          <w:b/>
          <w:sz w:val="32"/>
          <w:szCs w:val="32"/>
        </w:rPr>
        <w:t xml:space="preserve"> 2017 </w:t>
      </w:r>
      <w:r>
        <w:rPr>
          <w:sz w:val="32"/>
          <w:szCs w:val="32"/>
        </w:rPr>
        <w:t>год</w:t>
      </w:r>
    </w:p>
    <w:p w:rsidR="00886888" w:rsidRPr="00755FAF" w:rsidRDefault="00886888"/>
    <w:p w:rsidR="00886888" w:rsidRPr="00755FAF" w:rsidRDefault="00886888"/>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соответствующей сфере деятельности</w:t>
      </w:r>
    </w:p>
    <w:p w:rsidR="00F31C3C" w:rsidRDefault="00F31C3C" w:rsidP="0083213D">
      <w:pPr>
        <w:rPr>
          <w:sz w:val="32"/>
          <w:szCs w:val="32"/>
        </w:rPr>
      </w:pPr>
    </w:p>
    <w:p w:rsidR="00466196" w:rsidRPr="003C20B5" w:rsidRDefault="00466196" w:rsidP="00466196">
      <w:pPr>
        <w:ind w:firstLine="567"/>
        <w:jc w:val="both"/>
        <w:rPr>
          <w:sz w:val="28"/>
          <w:szCs w:val="28"/>
        </w:rPr>
      </w:pPr>
      <w:proofErr w:type="gramStart"/>
      <w:r w:rsidRPr="003C20B5">
        <w:rPr>
          <w:sz w:val="28"/>
          <w:szCs w:val="28"/>
        </w:rPr>
        <w:t>Отношения в области организации и осуществления государственного контроля (надзора) регулируются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 другими федеральными нормативными правовыми актами, устанавливающими обязательные требования к подконтрольным субъектам и порядку осуществления контроля в соответствующих сферах деятельности.</w:t>
      </w:r>
      <w:proofErr w:type="gramEnd"/>
    </w:p>
    <w:p w:rsidR="00466196" w:rsidRPr="003C20B5" w:rsidRDefault="00466196" w:rsidP="00466196">
      <w:pPr>
        <w:ind w:firstLine="567"/>
        <w:jc w:val="both"/>
        <w:rPr>
          <w:sz w:val="28"/>
          <w:szCs w:val="28"/>
        </w:rPr>
      </w:pPr>
      <w:proofErr w:type="gramStart"/>
      <w:r w:rsidRPr="003C20B5">
        <w:rPr>
          <w:sz w:val="28"/>
          <w:szCs w:val="28"/>
        </w:rPr>
        <w:t xml:space="preserve">Исполнение функций по региональному государственному контролю (надзору) </w:t>
      </w:r>
      <w:r>
        <w:rPr>
          <w:sz w:val="28"/>
          <w:szCs w:val="28"/>
        </w:rPr>
        <w:t>осуществляется в том числе на основе нормативной базы</w:t>
      </w:r>
      <w:r w:rsidRPr="003C20B5">
        <w:rPr>
          <w:sz w:val="28"/>
          <w:szCs w:val="28"/>
        </w:rPr>
        <w:t>, включающей в себя законы Новосибирской области, постановления Правительства Новосибирской области, постановления Губернатора Новосибирской области и ведомственные нормативные правовые акты,  закрепляющие полномочия органов контроля (надзора) и их должностных лиц, а также порядок взаимодействия органов государственной власти при осуществлении контрольно-надзорной деятельности и устанавливающие порядок осуществления регионального государственного</w:t>
      </w:r>
      <w:proofErr w:type="gramEnd"/>
      <w:r w:rsidRPr="003C20B5">
        <w:rPr>
          <w:sz w:val="28"/>
          <w:szCs w:val="28"/>
        </w:rPr>
        <w:t xml:space="preserve"> контроля (надзора). </w:t>
      </w:r>
    </w:p>
    <w:p w:rsidR="00466196" w:rsidRPr="003C20B5" w:rsidRDefault="00466196" w:rsidP="00466196">
      <w:pPr>
        <w:ind w:firstLine="567"/>
        <w:jc w:val="both"/>
        <w:rPr>
          <w:sz w:val="28"/>
          <w:szCs w:val="28"/>
        </w:rPr>
      </w:pPr>
      <w:r w:rsidRPr="003C20B5">
        <w:rPr>
          <w:sz w:val="28"/>
          <w:szCs w:val="28"/>
        </w:rPr>
        <w:t xml:space="preserve">Региональный государственный контроль (надзор) в Новосибирской области осуществляется уполномоченными областными исполнительными органами государственной власти Новосибирской области (далее – органы контроля (надзора) Новосибирской области). </w:t>
      </w:r>
    </w:p>
    <w:p w:rsidR="00466196" w:rsidRPr="005B5229" w:rsidRDefault="00466196" w:rsidP="00466196">
      <w:pPr>
        <w:ind w:firstLine="567"/>
        <w:jc w:val="both"/>
        <w:rPr>
          <w:sz w:val="28"/>
          <w:szCs w:val="28"/>
        </w:rPr>
      </w:pPr>
      <w:r w:rsidRPr="003C20B5">
        <w:rPr>
          <w:sz w:val="28"/>
          <w:szCs w:val="28"/>
        </w:rPr>
        <w:t xml:space="preserve">По результатам анализа нормативно-правовой базы осуществления функций регионального государственного контроля (надзора) </w:t>
      </w:r>
      <w:r w:rsidR="005B5229" w:rsidRPr="005B5229">
        <w:rPr>
          <w:sz w:val="28"/>
          <w:szCs w:val="28"/>
        </w:rPr>
        <w:t>неполнота правового регулирования</w:t>
      </w:r>
      <w:r w:rsidR="005B5229">
        <w:rPr>
          <w:sz w:val="28"/>
          <w:szCs w:val="28"/>
        </w:rPr>
        <w:t xml:space="preserve"> в различных </w:t>
      </w:r>
      <w:proofErr w:type="gramStart"/>
      <w:r w:rsidR="005B5229">
        <w:rPr>
          <w:sz w:val="28"/>
          <w:szCs w:val="28"/>
        </w:rPr>
        <w:t>сферах</w:t>
      </w:r>
      <w:proofErr w:type="gramEnd"/>
      <w:r w:rsidRPr="005B5229">
        <w:rPr>
          <w:sz w:val="28"/>
          <w:szCs w:val="28"/>
        </w:rPr>
        <w:t>.</w:t>
      </w:r>
    </w:p>
    <w:p w:rsidR="00466196" w:rsidRPr="00C0051C" w:rsidRDefault="00466196" w:rsidP="00466196">
      <w:pPr>
        <w:ind w:firstLine="567"/>
        <w:jc w:val="both"/>
        <w:rPr>
          <w:b/>
          <w:i/>
          <w:sz w:val="28"/>
          <w:szCs w:val="28"/>
        </w:rPr>
      </w:pPr>
      <w:r w:rsidRPr="00C0051C">
        <w:rPr>
          <w:b/>
          <w:i/>
          <w:sz w:val="28"/>
          <w:szCs w:val="28"/>
        </w:rPr>
        <w:t>В сфере регионального государственного жилищного надзора:</w:t>
      </w:r>
    </w:p>
    <w:p w:rsidR="00466196" w:rsidRPr="003C20B5" w:rsidRDefault="00B31694" w:rsidP="00466196">
      <w:pPr>
        <w:ind w:firstLine="567"/>
        <w:jc w:val="both"/>
        <w:rPr>
          <w:sz w:val="28"/>
          <w:szCs w:val="28"/>
        </w:rPr>
      </w:pPr>
      <w:r>
        <w:rPr>
          <w:sz w:val="28"/>
          <w:szCs w:val="28"/>
        </w:rPr>
        <w:t>1. </w:t>
      </w:r>
      <w:r w:rsidR="00466196">
        <w:rPr>
          <w:sz w:val="28"/>
          <w:szCs w:val="28"/>
        </w:rPr>
        <w:t>Н</w:t>
      </w:r>
      <w:r w:rsidR="00466196" w:rsidRPr="003C20B5">
        <w:rPr>
          <w:sz w:val="28"/>
          <w:szCs w:val="28"/>
        </w:rPr>
        <w:t>е приняты нормативные правовые акты Российской Федерации, регламентирующие деятельность органов регионального государственного жилищного надзора и их должностных лиц и устанавливающим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осуществления государственного контроля (надзора), устанавливающие:</w:t>
      </w:r>
    </w:p>
    <w:p w:rsidR="00466196" w:rsidRPr="003C20B5" w:rsidRDefault="00466196" w:rsidP="00466196">
      <w:pPr>
        <w:ind w:firstLine="567"/>
        <w:jc w:val="both"/>
        <w:rPr>
          <w:sz w:val="28"/>
          <w:szCs w:val="28"/>
        </w:rPr>
      </w:pPr>
      <w:r>
        <w:rPr>
          <w:sz w:val="28"/>
          <w:szCs w:val="28"/>
        </w:rPr>
        <w:t>1.1.  </w:t>
      </w:r>
      <w:proofErr w:type="gramStart"/>
      <w:r>
        <w:rPr>
          <w:sz w:val="28"/>
          <w:szCs w:val="28"/>
        </w:rPr>
        <w:t>К</w:t>
      </w:r>
      <w:r w:rsidRPr="003C20B5">
        <w:rPr>
          <w:sz w:val="28"/>
          <w:szCs w:val="28"/>
        </w:rPr>
        <w:t>ритерии и порядок определения органом государственного жилищного надзора отсутствия технической возможности предоставления коммунальных услуг надлежащего качества и (или) без перерывов, превышающих установленную продолжительность, в случае, если предоставление коммунальных услуг ненадлежащего качества и (или) с перерывами, превышающими установленную продолжительность, вызвано отсутствием технической возможности поставок холодной воды, горячей воды, электрической энергии, тепловой энергии, газа, бытового газа в баллонах, твердого топлива при наличии</w:t>
      </w:r>
      <w:proofErr w:type="gramEnd"/>
      <w:r w:rsidRPr="003C20B5">
        <w:rPr>
          <w:sz w:val="28"/>
          <w:szCs w:val="28"/>
        </w:rPr>
        <w:t xml:space="preserve"> печного отопления, отсутствием технической возможности отведения сточных вод надлежащего качества и (или) без перерывов, превышающих установленную продо</w:t>
      </w:r>
      <w:r>
        <w:rPr>
          <w:sz w:val="28"/>
          <w:szCs w:val="28"/>
        </w:rPr>
        <w:t>лжительность (ч.5 ст.157 ЖК РФ).</w:t>
      </w:r>
    </w:p>
    <w:p w:rsidR="00466196" w:rsidRPr="003C20B5" w:rsidRDefault="00466196" w:rsidP="00466196">
      <w:pPr>
        <w:ind w:firstLine="567"/>
        <w:jc w:val="both"/>
        <w:rPr>
          <w:sz w:val="28"/>
          <w:szCs w:val="28"/>
        </w:rPr>
      </w:pPr>
      <w:r>
        <w:rPr>
          <w:sz w:val="28"/>
          <w:szCs w:val="28"/>
        </w:rPr>
        <w:t>1.2. П</w:t>
      </w:r>
      <w:r w:rsidRPr="003C20B5">
        <w:rPr>
          <w:sz w:val="28"/>
          <w:szCs w:val="28"/>
        </w:rPr>
        <w:t>орядок государственного учета жи</w:t>
      </w:r>
      <w:r>
        <w:rPr>
          <w:sz w:val="28"/>
          <w:szCs w:val="28"/>
        </w:rPr>
        <w:t>лищных фондов (п.1 ст.12 ЖК РФ).</w:t>
      </w:r>
    </w:p>
    <w:p w:rsidR="00466196" w:rsidRPr="003C20B5" w:rsidRDefault="00466196" w:rsidP="00466196">
      <w:pPr>
        <w:ind w:firstLine="567"/>
        <w:jc w:val="both"/>
        <w:rPr>
          <w:sz w:val="28"/>
          <w:szCs w:val="28"/>
        </w:rPr>
      </w:pPr>
      <w:r>
        <w:rPr>
          <w:sz w:val="28"/>
          <w:szCs w:val="28"/>
        </w:rPr>
        <w:t>1.3. Т</w:t>
      </w:r>
      <w:r w:rsidRPr="003C20B5">
        <w:rPr>
          <w:sz w:val="28"/>
          <w:szCs w:val="28"/>
        </w:rPr>
        <w:t xml:space="preserve">ребования </w:t>
      </w:r>
      <w:r>
        <w:rPr>
          <w:sz w:val="28"/>
          <w:szCs w:val="28"/>
        </w:rPr>
        <w:t>по</w:t>
      </w:r>
      <w:r w:rsidRPr="003C20B5">
        <w:rPr>
          <w:sz w:val="28"/>
          <w:szCs w:val="28"/>
        </w:rPr>
        <w:t xml:space="preserve"> использованию нежилых помещений в многоквартирных </w:t>
      </w:r>
      <w:proofErr w:type="gramStart"/>
      <w:r w:rsidRPr="003C20B5">
        <w:rPr>
          <w:sz w:val="28"/>
          <w:szCs w:val="28"/>
        </w:rPr>
        <w:t>домах</w:t>
      </w:r>
      <w:proofErr w:type="gramEnd"/>
      <w:r w:rsidRPr="003C20B5">
        <w:rPr>
          <w:sz w:val="28"/>
          <w:szCs w:val="28"/>
        </w:rPr>
        <w:t xml:space="preserve">, в том числе </w:t>
      </w:r>
      <w:r>
        <w:rPr>
          <w:sz w:val="28"/>
          <w:szCs w:val="28"/>
        </w:rPr>
        <w:t>по</w:t>
      </w:r>
      <w:r w:rsidRPr="003C20B5">
        <w:rPr>
          <w:sz w:val="28"/>
          <w:szCs w:val="28"/>
        </w:rPr>
        <w:t xml:space="preserve"> их перепланировке и (или) переустройству (следует и</w:t>
      </w:r>
      <w:r>
        <w:rPr>
          <w:sz w:val="28"/>
          <w:szCs w:val="28"/>
        </w:rPr>
        <w:t>з положений ч. 10 ст. 23 ЖК РФ).</w:t>
      </w:r>
    </w:p>
    <w:p w:rsidR="00466196" w:rsidRPr="003C20B5" w:rsidRDefault="00466196" w:rsidP="00466196">
      <w:pPr>
        <w:ind w:firstLine="567"/>
        <w:jc w:val="both"/>
        <w:rPr>
          <w:sz w:val="28"/>
          <w:szCs w:val="28"/>
        </w:rPr>
      </w:pPr>
      <w:r>
        <w:rPr>
          <w:sz w:val="28"/>
          <w:szCs w:val="28"/>
        </w:rPr>
        <w:t>1.4. П</w:t>
      </w:r>
      <w:r w:rsidRPr="003C20B5">
        <w:rPr>
          <w:sz w:val="28"/>
          <w:szCs w:val="28"/>
        </w:rPr>
        <w:t>орядок определения возможности потребления коммунальной услуги при содержании общего имущества в многоквартирном доме Правительством Российской Федерации не уста</w:t>
      </w:r>
      <w:r>
        <w:rPr>
          <w:sz w:val="28"/>
          <w:szCs w:val="28"/>
        </w:rPr>
        <w:t>новлен (ч.9.1ст.156 ЖК РФ).</w:t>
      </w:r>
    </w:p>
    <w:p w:rsidR="00466196" w:rsidRPr="003C20B5" w:rsidRDefault="00466196" w:rsidP="00466196">
      <w:pPr>
        <w:ind w:firstLine="567"/>
        <w:jc w:val="both"/>
        <w:rPr>
          <w:sz w:val="28"/>
          <w:szCs w:val="28"/>
        </w:rPr>
      </w:pPr>
      <w:r>
        <w:rPr>
          <w:sz w:val="28"/>
          <w:szCs w:val="28"/>
        </w:rPr>
        <w:t>1.5. П</w:t>
      </w:r>
      <w:r w:rsidRPr="003C20B5">
        <w:rPr>
          <w:sz w:val="28"/>
          <w:szCs w:val="28"/>
        </w:rPr>
        <w:t xml:space="preserve">орядок проведения перерасчета размера расходов на оплату коммунальных ресурсов, потребляемых при использовании и содержании общего имущества в многоквартирном доме, исходя из показаний коллективного (общедомового) прибора учета, Правительством Российской Федерации не </w:t>
      </w:r>
      <w:r>
        <w:rPr>
          <w:sz w:val="28"/>
          <w:szCs w:val="28"/>
        </w:rPr>
        <w:t>установлен (ч.9.2 ст.156 ЖК РФ).</w:t>
      </w:r>
    </w:p>
    <w:p w:rsidR="00466196" w:rsidRPr="003C20B5" w:rsidRDefault="00B31694" w:rsidP="00466196">
      <w:pPr>
        <w:ind w:firstLine="567"/>
        <w:jc w:val="both"/>
        <w:rPr>
          <w:sz w:val="28"/>
          <w:szCs w:val="28"/>
        </w:rPr>
      </w:pPr>
      <w:r w:rsidRPr="00B31694">
        <w:rPr>
          <w:sz w:val="28"/>
          <w:szCs w:val="28"/>
          <w:highlight w:val="yellow"/>
        </w:rPr>
        <w:t>2.</w:t>
      </w:r>
      <w:r w:rsidR="00466196">
        <w:rPr>
          <w:sz w:val="28"/>
          <w:szCs w:val="28"/>
        </w:rPr>
        <w:t xml:space="preserve"> В</w:t>
      </w:r>
      <w:r w:rsidR="00466196" w:rsidRPr="003C20B5">
        <w:rPr>
          <w:sz w:val="28"/>
          <w:szCs w:val="28"/>
        </w:rPr>
        <w:t xml:space="preserve">ыявлена невозможность исполнения </w:t>
      </w:r>
      <w:r>
        <w:rPr>
          <w:sz w:val="28"/>
          <w:szCs w:val="28"/>
        </w:rPr>
        <w:t>полномочий, предусмотренных ч.3 </w:t>
      </w:r>
      <w:r w:rsidR="00466196" w:rsidRPr="003C20B5">
        <w:rPr>
          <w:sz w:val="28"/>
          <w:szCs w:val="28"/>
        </w:rPr>
        <w:t xml:space="preserve">ст.12 Федерального закона от 23.11.2009 № 261-ФЗ «Об энергосбережении </w:t>
      </w:r>
      <w:proofErr w:type="gramStart"/>
      <w:r w:rsidR="00466196" w:rsidRPr="003C20B5">
        <w:rPr>
          <w:sz w:val="28"/>
          <w:szCs w:val="28"/>
        </w:rPr>
        <w:t>и</w:t>
      </w:r>
      <w:proofErr w:type="gramEnd"/>
      <w:r w:rsidR="00466196" w:rsidRPr="003C20B5">
        <w:rPr>
          <w:sz w:val="28"/>
          <w:szCs w:val="28"/>
        </w:rPr>
        <w:t xml:space="preserve"> о повышении энергетической эффективности и о внесении изменений в отдельные законодательные акты Российской Федерации» (далее – Закон об энергосбережении).</w:t>
      </w:r>
    </w:p>
    <w:p w:rsidR="00466196" w:rsidRPr="003C20B5" w:rsidRDefault="00466196" w:rsidP="00466196">
      <w:pPr>
        <w:ind w:firstLine="567"/>
        <w:jc w:val="both"/>
        <w:rPr>
          <w:sz w:val="28"/>
          <w:szCs w:val="28"/>
        </w:rPr>
      </w:pPr>
      <w:proofErr w:type="gramStart"/>
      <w:r w:rsidRPr="003C20B5">
        <w:rPr>
          <w:sz w:val="28"/>
          <w:szCs w:val="28"/>
        </w:rPr>
        <w:t>Согласно положений ч.3 ст.12 Закона об энергосбережении, орган государственного жилищного надзора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w:t>
      </w:r>
      <w:proofErr w:type="gramEnd"/>
      <w:r w:rsidRPr="003C20B5">
        <w:rPr>
          <w:sz w:val="28"/>
          <w:szCs w:val="28"/>
        </w:rPr>
        <w:t xml:space="preserve">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466196" w:rsidRPr="003C20B5" w:rsidRDefault="00466196" w:rsidP="00466196">
      <w:pPr>
        <w:ind w:firstLine="567"/>
        <w:jc w:val="both"/>
        <w:rPr>
          <w:sz w:val="28"/>
          <w:szCs w:val="28"/>
        </w:rPr>
      </w:pPr>
      <w:r w:rsidRPr="003C20B5">
        <w:rPr>
          <w:sz w:val="28"/>
          <w:szCs w:val="28"/>
        </w:rPr>
        <w:t xml:space="preserve">Согласно положениям ч.1 ст.12 Закона об энергосбережении класс энергетической эффективности многоквартирного дома определяется в соответствии с утвержденными уполномоченным федеральным органом исполнительной власти правилами определения класса энергетической эффективности многоквартирных домов. </w:t>
      </w:r>
    </w:p>
    <w:p w:rsidR="00466196" w:rsidRPr="003C20B5" w:rsidRDefault="00466196" w:rsidP="00466196">
      <w:pPr>
        <w:ind w:firstLine="567"/>
        <w:jc w:val="both"/>
        <w:rPr>
          <w:sz w:val="28"/>
          <w:szCs w:val="28"/>
        </w:rPr>
      </w:pPr>
      <w:r w:rsidRPr="003C20B5">
        <w:rPr>
          <w:sz w:val="28"/>
          <w:szCs w:val="28"/>
        </w:rPr>
        <w:t>Правила определения класса энергетической эффективности многоквартирных домов утверждены приказом Минстроя России от 06.06.2016 № 399/</w:t>
      </w:r>
      <w:proofErr w:type="spellStart"/>
      <w:proofErr w:type="gramStart"/>
      <w:r w:rsidRPr="003C20B5">
        <w:rPr>
          <w:sz w:val="28"/>
          <w:szCs w:val="28"/>
        </w:rPr>
        <w:t>пр</w:t>
      </w:r>
      <w:proofErr w:type="spellEnd"/>
      <w:proofErr w:type="gramEnd"/>
      <w:r w:rsidRPr="003C20B5">
        <w:rPr>
          <w:sz w:val="28"/>
          <w:szCs w:val="28"/>
        </w:rPr>
        <w:t xml:space="preserve"> (далее – Правила).</w:t>
      </w:r>
    </w:p>
    <w:p w:rsidR="00466196" w:rsidRPr="003C20B5" w:rsidRDefault="00466196" w:rsidP="00466196">
      <w:pPr>
        <w:ind w:firstLine="567"/>
        <w:jc w:val="both"/>
        <w:rPr>
          <w:sz w:val="28"/>
          <w:szCs w:val="28"/>
        </w:rPr>
      </w:pPr>
      <w:proofErr w:type="gramStart"/>
      <w:r w:rsidRPr="003C20B5">
        <w:rPr>
          <w:sz w:val="28"/>
          <w:szCs w:val="28"/>
        </w:rPr>
        <w:t>В соответствии с положениями п.5 Правил, класс энергетической эффективности многоквартирного дома в процессе эксплуатации устанавливается и подтверждается органом государственного жилищного надзора на основании представленной собственниками помещений многоквартирного дома (в случае осуществления непосредственного управления многоквартирным домом) или лицом, осуществляющим управление многоквартирным домом, декларации о фактических значениях годовых удельных величин расхода энергетических ресурсов (далее - декларация).</w:t>
      </w:r>
      <w:proofErr w:type="gramEnd"/>
    </w:p>
    <w:p w:rsidR="00466196" w:rsidRPr="003C20B5" w:rsidRDefault="00466196" w:rsidP="00466196">
      <w:pPr>
        <w:ind w:firstLine="567"/>
        <w:jc w:val="both"/>
        <w:rPr>
          <w:sz w:val="28"/>
          <w:szCs w:val="28"/>
        </w:rPr>
      </w:pPr>
      <w:r w:rsidRPr="003C20B5">
        <w:rPr>
          <w:sz w:val="28"/>
          <w:szCs w:val="28"/>
        </w:rPr>
        <w:t xml:space="preserve">Согласно п.8 Правил, класс энергетической эффективности многоквартирного дома в процессе эксплуатации подтверждается по решению собственников помещений многоквартирного дома или по инициативе лица, осуществляющего управление многоквартирным домом. </w:t>
      </w:r>
    </w:p>
    <w:p w:rsidR="00466196" w:rsidRPr="003C20B5" w:rsidRDefault="00466196" w:rsidP="00466196">
      <w:pPr>
        <w:ind w:firstLine="567"/>
        <w:jc w:val="both"/>
        <w:rPr>
          <w:sz w:val="28"/>
          <w:szCs w:val="28"/>
        </w:rPr>
      </w:pPr>
      <w:r w:rsidRPr="003C20B5">
        <w:rPr>
          <w:sz w:val="28"/>
          <w:szCs w:val="28"/>
        </w:rPr>
        <w:t xml:space="preserve">Таким образом, исходя из положений Правил, подтверждение класса энергетической эффективности многоквартирного дома в процессе эксплуатации носит заявительный характер. </w:t>
      </w:r>
      <w:proofErr w:type="gramStart"/>
      <w:r w:rsidRPr="003C20B5">
        <w:rPr>
          <w:sz w:val="28"/>
          <w:szCs w:val="28"/>
        </w:rPr>
        <w:t xml:space="preserve">И, следовательно, орган государственного жилищного надзора не вправе требовать предоставления декларации в обязательном порядке при проведении   проверки, поскольку декларация, в отличие от предусмотренного п.16 Правил акта о классе </w:t>
      </w:r>
      <w:proofErr w:type="spellStart"/>
      <w:r w:rsidRPr="003C20B5">
        <w:rPr>
          <w:sz w:val="28"/>
          <w:szCs w:val="28"/>
        </w:rPr>
        <w:t>энергоэффективности</w:t>
      </w:r>
      <w:proofErr w:type="spellEnd"/>
      <w:r w:rsidRPr="003C20B5">
        <w:rPr>
          <w:sz w:val="28"/>
          <w:szCs w:val="28"/>
        </w:rPr>
        <w:t xml:space="preserve"> многоквартирного дома, не отнесена к технической документации на многоквартирный дом и иным документам, связанным с управлением многоквартирным домом, предусмотренным Правилами содержания общего имущества в многоквартирном доме, утвержденными постановлением Правительства Российской</w:t>
      </w:r>
      <w:proofErr w:type="gramEnd"/>
      <w:r w:rsidRPr="003C20B5">
        <w:rPr>
          <w:sz w:val="28"/>
          <w:szCs w:val="28"/>
        </w:rPr>
        <w:t xml:space="preserve"> </w:t>
      </w:r>
      <w:r>
        <w:rPr>
          <w:sz w:val="28"/>
          <w:szCs w:val="28"/>
        </w:rPr>
        <w:t xml:space="preserve">Федерации от 13.08.2006 № 491. </w:t>
      </w:r>
      <w:proofErr w:type="gramStart"/>
      <w:r w:rsidRPr="003C20B5">
        <w:rPr>
          <w:sz w:val="28"/>
          <w:szCs w:val="28"/>
        </w:rPr>
        <w:t xml:space="preserve">В связи с </w:t>
      </w:r>
      <w:r>
        <w:rPr>
          <w:sz w:val="28"/>
          <w:szCs w:val="28"/>
        </w:rPr>
        <w:t>этим</w:t>
      </w:r>
      <w:r w:rsidRPr="003C20B5">
        <w:rPr>
          <w:sz w:val="28"/>
          <w:szCs w:val="28"/>
        </w:rPr>
        <w:t xml:space="preserve">, в случае не представления декларации, у органа государственного жилищного надзора отсутствует возможность подтвердить класс энергетической эффективности многоквартирного дома и, следовательно, исполнить полномочия, предусмотренные ч.3 ст.12 Закона об энергосбережении, по определению класса энергетической эффективности многоквартирного дома, которому при вводе в эксплуатацию был присвоен класс энергетической эффективности. </w:t>
      </w:r>
      <w:proofErr w:type="gramEnd"/>
    </w:p>
    <w:p w:rsidR="00466196" w:rsidRPr="003C20B5" w:rsidRDefault="00466196" w:rsidP="00466196">
      <w:pPr>
        <w:ind w:firstLine="567"/>
        <w:jc w:val="both"/>
        <w:rPr>
          <w:sz w:val="28"/>
          <w:szCs w:val="28"/>
        </w:rPr>
      </w:pPr>
      <w:r w:rsidRPr="003C20B5">
        <w:rPr>
          <w:sz w:val="28"/>
          <w:szCs w:val="28"/>
        </w:rPr>
        <w:t xml:space="preserve">Таким образом, для возможности исполнения указанного полномочия  необходимо внести изменения в соответствующие нормативные правовые акты. </w:t>
      </w:r>
    </w:p>
    <w:p w:rsidR="00466196" w:rsidRPr="003C20B5" w:rsidRDefault="00B31694" w:rsidP="00466196">
      <w:pPr>
        <w:ind w:firstLine="567"/>
        <w:jc w:val="both"/>
        <w:rPr>
          <w:sz w:val="28"/>
          <w:szCs w:val="28"/>
        </w:rPr>
      </w:pPr>
      <w:r w:rsidRPr="00B31694">
        <w:rPr>
          <w:sz w:val="28"/>
          <w:szCs w:val="28"/>
          <w:highlight w:val="yellow"/>
        </w:rPr>
        <w:t>3.</w:t>
      </w:r>
      <w:r>
        <w:rPr>
          <w:sz w:val="28"/>
          <w:szCs w:val="28"/>
        </w:rPr>
        <w:t> </w:t>
      </w:r>
      <w:r w:rsidR="00466196">
        <w:rPr>
          <w:sz w:val="28"/>
          <w:szCs w:val="28"/>
        </w:rPr>
        <w:t>Кроме того, не в полной мере отрегулирована ситуация, позволяющая использовать</w:t>
      </w:r>
      <w:r w:rsidR="00466196" w:rsidRPr="003C20B5">
        <w:rPr>
          <w:sz w:val="28"/>
          <w:szCs w:val="28"/>
        </w:rPr>
        <w:t xml:space="preserve"> не по назначению средств фонда капитального ремонта многоквартирного дома, формируемого на специальном счете в связи со следующим.</w:t>
      </w:r>
    </w:p>
    <w:p w:rsidR="00466196" w:rsidRPr="003C20B5" w:rsidRDefault="00466196" w:rsidP="00466196">
      <w:pPr>
        <w:ind w:firstLine="567"/>
        <w:jc w:val="both"/>
        <w:rPr>
          <w:sz w:val="28"/>
          <w:szCs w:val="28"/>
        </w:rPr>
      </w:pPr>
      <w:r w:rsidRPr="003C20B5">
        <w:rPr>
          <w:sz w:val="28"/>
          <w:szCs w:val="28"/>
        </w:rPr>
        <w:t>Согласно положениям ч.4 ст.177 ЖК РФ, операции по перечислению со специального счета денежных средств осуществляются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466196" w:rsidRPr="003C20B5" w:rsidRDefault="00466196" w:rsidP="00466196">
      <w:pPr>
        <w:ind w:firstLine="567"/>
        <w:jc w:val="both"/>
        <w:rPr>
          <w:sz w:val="28"/>
          <w:szCs w:val="28"/>
        </w:rPr>
      </w:pPr>
      <w:r>
        <w:rPr>
          <w:sz w:val="28"/>
          <w:szCs w:val="28"/>
        </w:rPr>
        <w:t xml:space="preserve">- </w:t>
      </w:r>
      <w:r w:rsidRPr="003C20B5">
        <w:rPr>
          <w:sz w:val="28"/>
          <w:szCs w:val="28"/>
        </w:rPr>
        <w:t xml:space="preserve">протокола общего собрания собственников помещений в многоквартирном </w:t>
      </w:r>
      <w:proofErr w:type="gramStart"/>
      <w:r w:rsidRPr="003C20B5">
        <w:rPr>
          <w:sz w:val="28"/>
          <w:szCs w:val="28"/>
        </w:rPr>
        <w:t>доме</w:t>
      </w:r>
      <w:proofErr w:type="gramEnd"/>
      <w:r w:rsidRPr="003C20B5">
        <w:rPr>
          <w:sz w:val="28"/>
          <w:szCs w:val="28"/>
        </w:rPr>
        <w:t>, содержащего решение такого собрания об оказании услуг и (или) о выполнении работ по капитальному ремонту общего имущества в многоквартирном доме;</w:t>
      </w:r>
    </w:p>
    <w:p w:rsidR="00466196" w:rsidRPr="003C20B5" w:rsidRDefault="00466196" w:rsidP="00466196">
      <w:pPr>
        <w:ind w:firstLine="567"/>
        <w:jc w:val="both"/>
        <w:rPr>
          <w:sz w:val="28"/>
          <w:szCs w:val="28"/>
        </w:rPr>
      </w:pPr>
      <w:bookmarkStart w:id="0" w:name="Par3"/>
      <w:bookmarkEnd w:id="0"/>
      <w:r>
        <w:rPr>
          <w:sz w:val="28"/>
          <w:szCs w:val="28"/>
        </w:rPr>
        <w:t xml:space="preserve">- </w:t>
      </w:r>
      <w:r w:rsidRPr="003C20B5">
        <w:rPr>
          <w:sz w:val="28"/>
          <w:szCs w:val="28"/>
        </w:rPr>
        <w:t>договора об оказании услуг и (или) о выполнении работ по капитальному ремонту общего имущества в многоквартирном доме;</w:t>
      </w:r>
    </w:p>
    <w:p w:rsidR="00466196" w:rsidRPr="003C20B5" w:rsidRDefault="00466196" w:rsidP="00466196">
      <w:pPr>
        <w:ind w:firstLine="567"/>
        <w:jc w:val="both"/>
        <w:rPr>
          <w:sz w:val="28"/>
          <w:szCs w:val="28"/>
        </w:rPr>
      </w:pPr>
      <w:r>
        <w:rPr>
          <w:sz w:val="28"/>
          <w:szCs w:val="28"/>
        </w:rPr>
        <w:t xml:space="preserve">- </w:t>
      </w:r>
      <w:r w:rsidRPr="003C20B5">
        <w:rPr>
          <w:sz w:val="28"/>
          <w:szCs w:val="28"/>
        </w:rPr>
        <w:t xml:space="preserve">акта приемки оказанных услуг и (или) выполненных работ. </w:t>
      </w:r>
    </w:p>
    <w:p w:rsidR="00466196" w:rsidRPr="003C20B5" w:rsidRDefault="00466196" w:rsidP="00466196">
      <w:pPr>
        <w:ind w:firstLine="567"/>
        <w:jc w:val="both"/>
        <w:rPr>
          <w:sz w:val="28"/>
          <w:szCs w:val="28"/>
        </w:rPr>
      </w:pPr>
      <w:r w:rsidRPr="003C20B5">
        <w:rPr>
          <w:sz w:val="28"/>
          <w:szCs w:val="28"/>
        </w:rPr>
        <w:t>Условиями, при которых банк вправе отказать в списании со специального счета денежных средств являются либо не представление указанных документов, либо несоответствие данной операции операциям по специальному счету, предусмотренным ч.1 ст.177 ЖК РФ.</w:t>
      </w:r>
    </w:p>
    <w:p w:rsidR="00466196" w:rsidRPr="003C20B5" w:rsidRDefault="00466196" w:rsidP="00466196">
      <w:pPr>
        <w:ind w:firstLine="567"/>
        <w:jc w:val="both"/>
        <w:rPr>
          <w:sz w:val="28"/>
          <w:szCs w:val="28"/>
        </w:rPr>
      </w:pPr>
      <w:r w:rsidRPr="003C20B5">
        <w:rPr>
          <w:sz w:val="28"/>
          <w:szCs w:val="28"/>
        </w:rPr>
        <w:t>При этом</w:t>
      </w:r>
      <w:proofErr w:type="gramStart"/>
      <w:r w:rsidRPr="003C20B5">
        <w:rPr>
          <w:sz w:val="28"/>
          <w:szCs w:val="28"/>
        </w:rPr>
        <w:t>,</w:t>
      </w:r>
      <w:proofErr w:type="gramEnd"/>
      <w:r w:rsidRPr="003C20B5">
        <w:rPr>
          <w:sz w:val="28"/>
          <w:szCs w:val="28"/>
        </w:rPr>
        <w:t xml:space="preserve"> отсутствуют какие-либо основания для отказа в совершении операций по перечислению (списанию) со специального счета денежных средств в связи с несоответствием выполненных работ предусмотренному ч.1 ст.166 ЖК РФ перечню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w:t>
      </w:r>
    </w:p>
    <w:p w:rsidR="00466196" w:rsidRPr="003C20B5" w:rsidRDefault="00466196" w:rsidP="00466196">
      <w:pPr>
        <w:ind w:firstLine="567"/>
        <w:jc w:val="both"/>
        <w:rPr>
          <w:sz w:val="28"/>
          <w:szCs w:val="28"/>
        </w:rPr>
      </w:pPr>
      <w:r w:rsidRPr="003C20B5">
        <w:rPr>
          <w:sz w:val="28"/>
          <w:szCs w:val="28"/>
        </w:rPr>
        <w:t xml:space="preserve">Банк не наделен обязанностью по проверке соответствия выполненных работ установленному перечню. В свою очередь, собственники помещений в многоквартирном </w:t>
      </w:r>
      <w:proofErr w:type="gramStart"/>
      <w:r w:rsidRPr="003C20B5">
        <w:rPr>
          <w:sz w:val="28"/>
          <w:szCs w:val="28"/>
        </w:rPr>
        <w:t>доме</w:t>
      </w:r>
      <w:proofErr w:type="gramEnd"/>
      <w:r w:rsidRPr="003C20B5">
        <w:rPr>
          <w:sz w:val="28"/>
          <w:szCs w:val="28"/>
        </w:rPr>
        <w:t xml:space="preserve">, равно как и владельцы специальных счетов, выступающие, как правило, исполнителями оказанных услуг и (или) выполненных работ, являются лицами, заинтересованными в использовании средств фонда капитального ремонта. </w:t>
      </w:r>
    </w:p>
    <w:p w:rsidR="00466196" w:rsidRPr="003C20B5" w:rsidRDefault="00466196" w:rsidP="00466196">
      <w:pPr>
        <w:ind w:firstLine="567"/>
        <w:jc w:val="both"/>
        <w:rPr>
          <w:sz w:val="28"/>
          <w:szCs w:val="28"/>
        </w:rPr>
      </w:pPr>
      <w:proofErr w:type="gramStart"/>
      <w:r w:rsidRPr="003C20B5">
        <w:rPr>
          <w:sz w:val="28"/>
          <w:szCs w:val="28"/>
        </w:rPr>
        <w:t>В связи с чем, не исключена возможность совершения операций по списанию со специального счета средств за работы текущего характера (так называемый выборочный ремонт) под видом работ по капитальному ремонту, например – за ремонт внутридомовых инженерных систем водоснабжения, выполненный в виде замены отдельного участка трубопровода (20%) либо ремонт тепловой изоляции на участке трубопровода и т.д.</w:t>
      </w:r>
      <w:proofErr w:type="gramEnd"/>
    </w:p>
    <w:p w:rsidR="00466196" w:rsidRPr="00682D84" w:rsidRDefault="00466196" w:rsidP="00466196">
      <w:pPr>
        <w:ind w:firstLine="567"/>
        <w:jc w:val="both"/>
        <w:rPr>
          <w:b/>
          <w:i/>
          <w:sz w:val="28"/>
          <w:szCs w:val="28"/>
        </w:rPr>
      </w:pPr>
      <w:r w:rsidRPr="00682D84">
        <w:rPr>
          <w:b/>
          <w:i/>
          <w:sz w:val="28"/>
          <w:szCs w:val="28"/>
        </w:rPr>
        <w:t>В сфере регионального государственного ветеринарного надзора:</w:t>
      </w:r>
    </w:p>
    <w:p w:rsidR="00466196" w:rsidRPr="003C20B5" w:rsidRDefault="00F62D86" w:rsidP="00466196">
      <w:pPr>
        <w:ind w:firstLine="567"/>
        <w:jc w:val="both"/>
        <w:rPr>
          <w:sz w:val="28"/>
          <w:szCs w:val="28"/>
        </w:rPr>
      </w:pPr>
      <w:r>
        <w:rPr>
          <w:sz w:val="28"/>
          <w:szCs w:val="28"/>
        </w:rPr>
        <w:t>1. </w:t>
      </w:r>
      <w:r w:rsidR="00466196">
        <w:rPr>
          <w:sz w:val="28"/>
          <w:szCs w:val="28"/>
        </w:rPr>
        <w:t>Н</w:t>
      </w:r>
      <w:r w:rsidR="00466196" w:rsidRPr="003C20B5">
        <w:rPr>
          <w:sz w:val="28"/>
          <w:szCs w:val="28"/>
        </w:rPr>
        <w:t xml:space="preserve">ормативные документы и правовые акты, определяющие </w:t>
      </w:r>
      <w:r w:rsidR="00466196">
        <w:rPr>
          <w:sz w:val="28"/>
          <w:szCs w:val="28"/>
        </w:rPr>
        <w:t>полномочия</w:t>
      </w:r>
      <w:r w:rsidR="00466196" w:rsidRPr="003C20B5">
        <w:rPr>
          <w:sz w:val="28"/>
          <w:szCs w:val="28"/>
        </w:rPr>
        <w:t>, права и обязанности Федеральных органов исполнительной власти и органов исполнительной власти субъектов Российской Федерации в сфере применения ветеринарно-санитарных мер, дублируют действия служб;</w:t>
      </w:r>
    </w:p>
    <w:p w:rsidR="00466196" w:rsidRPr="003C20B5" w:rsidRDefault="00F62D86" w:rsidP="00466196">
      <w:pPr>
        <w:ind w:firstLine="567"/>
        <w:jc w:val="both"/>
        <w:rPr>
          <w:sz w:val="28"/>
          <w:szCs w:val="28"/>
        </w:rPr>
      </w:pPr>
      <w:r>
        <w:rPr>
          <w:sz w:val="28"/>
          <w:szCs w:val="28"/>
        </w:rPr>
        <w:t>2. </w:t>
      </w:r>
      <w:proofErr w:type="gramStart"/>
      <w:r w:rsidR="00466196">
        <w:rPr>
          <w:sz w:val="28"/>
          <w:szCs w:val="28"/>
        </w:rPr>
        <w:t>Д</w:t>
      </w:r>
      <w:r w:rsidR="00466196" w:rsidRPr="003C20B5">
        <w:rPr>
          <w:sz w:val="28"/>
          <w:szCs w:val="28"/>
        </w:rPr>
        <w:t>о настоящего времени продолжают действовать и применяться значительное число нормативных и инструктивно-методических документов СССР (санитарные, ветеринарные правила и нормы, инструкции и методические указания) по вопросам качества и безопасности пищевой продукции и контроля за их соблюдением, утвержденных структурными подразделениями Минздрава СССР и Минсельхоза СССР, большинство из которых не соответствует современным требованиям и не доступны для хозяйствующих субъектов, поскольку не опубликованы в</w:t>
      </w:r>
      <w:proofErr w:type="gramEnd"/>
      <w:r w:rsidR="00466196" w:rsidRPr="003C20B5">
        <w:rPr>
          <w:sz w:val="28"/>
          <w:szCs w:val="28"/>
        </w:rPr>
        <w:t xml:space="preserve"> установленном </w:t>
      </w:r>
      <w:proofErr w:type="gramStart"/>
      <w:r w:rsidR="00466196" w:rsidRPr="003C20B5">
        <w:rPr>
          <w:sz w:val="28"/>
          <w:szCs w:val="28"/>
        </w:rPr>
        <w:t>порядке</w:t>
      </w:r>
      <w:proofErr w:type="gramEnd"/>
      <w:r w:rsidR="00466196" w:rsidRPr="003C20B5">
        <w:rPr>
          <w:sz w:val="28"/>
          <w:szCs w:val="28"/>
        </w:rPr>
        <w:t>;</w:t>
      </w:r>
    </w:p>
    <w:p w:rsidR="00466196" w:rsidRPr="003C20B5" w:rsidRDefault="00F62D86" w:rsidP="00466196">
      <w:pPr>
        <w:ind w:firstLine="567"/>
        <w:jc w:val="both"/>
        <w:rPr>
          <w:sz w:val="28"/>
          <w:szCs w:val="28"/>
        </w:rPr>
      </w:pPr>
      <w:r>
        <w:rPr>
          <w:sz w:val="28"/>
          <w:szCs w:val="28"/>
        </w:rPr>
        <w:t>3. </w:t>
      </w:r>
      <w:r w:rsidR="00466196">
        <w:rPr>
          <w:sz w:val="28"/>
          <w:szCs w:val="28"/>
        </w:rPr>
        <w:t>Часть нормативных правовых актов содержат противоречащие друг другу положения, а действующая</w:t>
      </w:r>
      <w:r w:rsidR="00466196" w:rsidRPr="003C20B5">
        <w:rPr>
          <w:sz w:val="28"/>
          <w:szCs w:val="28"/>
        </w:rPr>
        <w:t xml:space="preserve"> нормативная правовая база по ряду положений не согласуется с межправительственными соглашениями, непосредственно касающимися применения ветеринарно-санитарных мер, что является нарушением требований пункта 4 статьи 15 Конституции Российской Федерации.</w:t>
      </w:r>
    </w:p>
    <w:p w:rsidR="00466196" w:rsidRPr="003C20B5" w:rsidRDefault="00466196" w:rsidP="00466196">
      <w:pPr>
        <w:ind w:firstLine="567"/>
        <w:jc w:val="both"/>
        <w:rPr>
          <w:sz w:val="28"/>
          <w:szCs w:val="28"/>
        </w:rPr>
      </w:pPr>
      <w:r w:rsidRPr="003C20B5">
        <w:rPr>
          <w:sz w:val="28"/>
          <w:szCs w:val="28"/>
        </w:rPr>
        <w:t xml:space="preserve">Несовершенство законодательной базы проявляется в том, что для хозяйствующих субъектов, индивидуальных предпринимателей и граждан – владельцев животных, производителей и продавцов продукции, правила, которые им необходимо выполнять для обеспечения биологической и пищевой безопасности, практически недоступны. Такие правила существуют, но они прописаны частями в многочисленных нормативно-правовых </w:t>
      </w:r>
      <w:proofErr w:type="gramStart"/>
      <w:r w:rsidRPr="003C20B5">
        <w:rPr>
          <w:sz w:val="28"/>
          <w:szCs w:val="28"/>
        </w:rPr>
        <w:t>актах</w:t>
      </w:r>
      <w:proofErr w:type="gramEnd"/>
      <w:r w:rsidRPr="003C20B5">
        <w:rPr>
          <w:sz w:val="28"/>
          <w:szCs w:val="28"/>
        </w:rPr>
        <w:t xml:space="preserve"> и свести их воедино и понять, что необходимо выполнять, хозяйствующему субъекту очень сложно. Неопределенность в данной ситуации может привести к возникновению существенных биологических и пищевых угроз и негативным экономическим и социальным последствиям. </w:t>
      </w:r>
    </w:p>
    <w:p w:rsidR="00466196" w:rsidRPr="003C20B5" w:rsidRDefault="00466196" w:rsidP="00466196">
      <w:pPr>
        <w:ind w:firstLine="567"/>
        <w:jc w:val="both"/>
        <w:rPr>
          <w:sz w:val="28"/>
          <w:szCs w:val="28"/>
        </w:rPr>
      </w:pPr>
      <w:r w:rsidRPr="003C20B5">
        <w:rPr>
          <w:sz w:val="28"/>
          <w:szCs w:val="28"/>
        </w:rPr>
        <w:t xml:space="preserve">В соответствии со статьей 3.1. Закона РФ от 14.05.1993 № 4979-1  </w:t>
      </w:r>
      <w:r w:rsidRPr="003C20B5">
        <w:rPr>
          <w:sz w:val="28"/>
          <w:szCs w:val="28"/>
        </w:rPr>
        <w:br/>
        <w:t xml:space="preserve"> «О ветеринарии» к полномочиям Российской Федерации в области ветеринарии, переданных для осуществления органам государственной власти субъектов Российской Федерации относится установление ограничительных мероприятий (карантина) на территории субъекта Российской Федерации. </w:t>
      </w:r>
    </w:p>
    <w:p w:rsidR="00466196" w:rsidRPr="003C20B5" w:rsidRDefault="00466196" w:rsidP="00466196">
      <w:pPr>
        <w:ind w:firstLine="567"/>
        <w:jc w:val="both"/>
        <w:rPr>
          <w:sz w:val="28"/>
          <w:szCs w:val="28"/>
        </w:rPr>
      </w:pPr>
      <w:r w:rsidRPr="003C20B5">
        <w:rPr>
          <w:sz w:val="28"/>
          <w:szCs w:val="28"/>
        </w:rPr>
        <w:t>Согласно ст. 17 Закон РФ от 14.05.1993 № 4979-1 «О ветеринарии» в решении об установлении ограничительных мероприятий (карантина) должен быть указан перечень ограничений на оборот животных, продуктов животноводства, кормов и кормовых добавок, а также срок, на который устанавливаются ограничительные мероприятия (карантин).</w:t>
      </w:r>
    </w:p>
    <w:p w:rsidR="00466196" w:rsidRPr="003C20B5" w:rsidRDefault="00466196" w:rsidP="00466196">
      <w:pPr>
        <w:ind w:firstLine="567"/>
        <w:jc w:val="both"/>
        <w:rPr>
          <w:sz w:val="28"/>
          <w:szCs w:val="28"/>
        </w:rPr>
      </w:pPr>
      <w:r w:rsidRPr="003C20B5">
        <w:rPr>
          <w:sz w:val="28"/>
          <w:szCs w:val="28"/>
        </w:rPr>
        <w:t xml:space="preserve">Кроме того, ветеринарными правилами по борьбе с болезнями животных предусмотрено проведение ряда организационно-хозяйственных и оздоровительных мероприятий на </w:t>
      </w:r>
      <w:proofErr w:type="spellStart"/>
      <w:r w:rsidRPr="003C20B5">
        <w:rPr>
          <w:sz w:val="28"/>
          <w:szCs w:val="28"/>
        </w:rPr>
        <w:t>карантинируемой</w:t>
      </w:r>
      <w:proofErr w:type="spellEnd"/>
      <w:r w:rsidRPr="003C20B5">
        <w:rPr>
          <w:sz w:val="28"/>
          <w:szCs w:val="28"/>
        </w:rPr>
        <w:t xml:space="preserve"> территории (хозяйстве), направленных на ликвидацию и недопущение распространения заболевания среди животных, в том числе болезней общих для животных и человека. </w:t>
      </w:r>
    </w:p>
    <w:p w:rsidR="00466196" w:rsidRPr="003C20B5" w:rsidRDefault="00466196" w:rsidP="00466196">
      <w:pPr>
        <w:ind w:firstLine="567"/>
        <w:jc w:val="both"/>
        <w:rPr>
          <w:sz w:val="28"/>
          <w:szCs w:val="28"/>
        </w:rPr>
      </w:pPr>
      <w:r>
        <w:rPr>
          <w:sz w:val="28"/>
          <w:szCs w:val="28"/>
        </w:rPr>
        <w:t>Положения З</w:t>
      </w:r>
      <w:r w:rsidR="00F62D86">
        <w:rPr>
          <w:sz w:val="28"/>
          <w:szCs w:val="28"/>
        </w:rPr>
        <w:t xml:space="preserve">акона № 294-ФЗ </w:t>
      </w:r>
      <w:r w:rsidRPr="003C20B5">
        <w:rPr>
          <w:sz w:val="28"/>
          <w:szCs w:val="28"/>
        </w:rPr>
        <w:t xml:space="preserve">не позволяют (препятствуют) исполнению государственной ветеринарной службой своих полномочий, установленных статьей 3 Закона Российской Федерации от 14.05.1993 № 979-1 «О ветеринарии», а именно полномочий по: </w:t>
      </w:r>
    </w:p>
    <w:p w:rsidR="00466196" w:rsidRPr="003C20B5" w:rsidRDefault="00466196" w:rsidP="00466196">
      <w:pPr>
        <w:ind w:firstLine="567"/>
        <w:jc w:val="both"/>
        <w:rPr>
          <w:sz w:val="28"/>
          <w:szCs w:val="28"/>
        </w:rPr>
      </w:pPr>
      <w:r w:rsidRPr="003C20B5">
        <w:rPr>
          <w:sz w:val="28"/>
          <w:szCs w:val="28"/>
        </w:rPr>
        <w:t xml:space="preserve"> - организации проведения на территории субъекта Российской Федерации мероприятий по предупреждению и ликвидации болезней животных и их лечению;</w:t>
      </w:r>
    </w:p>
    <w:p w:rsidR="00466196" w:rsidRPr="003C20B5" w:rsidRDefault="00466196" w:rsidP="00466196">
      <w:pPr>
        <w:ind w:firstLine="567"/>
        <w:jc w:val="both"/>
        <w:rPr>
          <w:sz w:val="28"/>
          <w:szCs w:val="28"/>
        </w:rPr>
      </w:pPr>
      <w:r w:rsidRPr="003C20B5">
        <w:rPr>
          <w:sz w:val="28"/>
          <w:szCs w:val="28"/>
        </w:rPr>
        <w:t>- защите населения от болезней, общих для человека и животных, за исключением вопросов, решение которых отнесено к ведению Российской Федерации.</w:t>
      </w:r>
    </w:p>
    <w:p w:rsidR="00466196" w:rsidRPr="003C20B5" w:rsidRDefault="00466196" w:rsidP="00466196">
      <w:pPr>
        <w:ind w:firstLine="567"/>
        <w:jc w:val="both"/>
        <w:rPr>
          <w:sz w:val="28"/>
          <w:szCs w:val="28"/>
        </w:rPr>
      </w:pPr>
      <w:r w:rsidRPr="003C20B5">
        <w:rPr>
          <w:sz w:val="28"/>
          <w:szCs w:val="28"/>
        </w:rPr>
        <w:t xml:space="preserve">Это связано с тем, что положения Закона № 294-ФЗ не устанавливают особого порядка организации и проведения мероприятий по контролю в отношении юридических лиц, индивидуальных предпринимателей, на </w:t>
      </w:r>
      <w:proofErr w:type="gramStart"/>
      <w:r w:rsidRPr="003C20B5">
        <w:rPr>
          <w:sz w:val="28"/>
          <w:szCs w:val="28"/>
        </w:rPr>
        <w:t>территории</w:t>
      </w:r>
      <w:proofErr w:type="gramEnd"/>
      <w:r w:rsidRPr="003C20B5">
        <w:rPr>
          <w:sz w:val="28"/>
          <w:szCs w:val="28"/>
        </w:rPr>
        <w:t xml:space="preserve"> осуществления деятельности которых наложен карантин (ограничительные мероприятия). </w:t>
      </w:r>
    </w:p>
    <w:p w:rsidR="00466196" w:rsidRPr="003C20B5" w:rsidRDefault="00F62D86" w:rsidP="00466196">
      <w:pPr>
        <w:ind w:firstLine="567"/>
        <w:jc w:val="both"/>
        <w:rPr>
          <w:sz w:val="28"/>
          <w:szCs w:val="28"/>
        </w:rPr>
      </w:pPr>
      <w:r>
        <w:rPr>
          <w:sz w:val="28"/>
          <w:szCs w:val="28"/>
        </w:rPr>
        <w:t>4. </w:t>
      </w:r>
      <w:r w:rsidR="00466196" w:rsidRPr="003C20B5">
        <w:rPr>
          <w:sz w:val="28"/>
          <w:szCs w:val="28"/>
        </w:rPr>
        <w:t xml:space="preserve">Основными исполнителями в </w:t>
      </w:r>
      <w:proofErr w:type="gramStart"/>
      <w:r w:rsidR="00466196" w:rsidRPr="003C20B5">
        <w:rPr>
          <w:sz w:val="28"/>
          <w:szCs w:val="28"/>
        </w:rPr>
        <w:t>применении</w:t>
      </w:r>
      <w:proofErr w:type="gramEnd"/>
      <w:r w:rsidR="00466196" w:rsidRPr="003C20B5">
        <w:rPr>
          <w:sz w:val="28"/>
          <w:szCs w:val="28"/>
        </w:rPr>
        <w:t xml:space="preserve"> лекарственных средств для ветеринарного назначения являются ветеринарные специалисты хозяйств, ветеринарных клиник, ветеринарных аптек. В соответствии со ст. 4 Закона Российской Федерации от 14.05.1993 г. № 4979-1 «О ветеринарии» специалисты в области ветеринарии подконтрольны уполномоченному органу исполнительной власти субъекта Российской Федерации в сфере ветеринарии. </w:t>
      </w:r>
    </w:p>
    <w:p w:rsidR="00466196" w:rsidRPr="003C20B5" w:rsidRDefault="00466196" w:rsidP="00466196">
      <w:pPr>
        <w:ind w:firstLine="567"/>
        <w:jc w:val="both"/>
        <w:rPr>
          <w:sz w:val="28"/>
          <w:szCs w:val="28"/>
        </w:rPr>
      </w:pPr>
      <w:proofErr w:type="gramStart"/>
      <w:r w:rsidRPr="003C20B5">
        <w:rPr>
          <w:sz w:val="28"/>
          <w:szCs w:val="28"/>
        </w:rPr>
        <w:t>Полномочия по осуществлению государственного ветеринарного надзора в отношении лекарственных средств для ветеринарного п</w:t>
      </w:r>
      <w:r w:rsidR="00F62D86">
        <w:rPr>
          <w:sz w:val="28"/>
          <w:szCs w:val="28"/>
        </w:rPr>
        <w:t>рименения в соответствии со ст. </w:t>
      </w:r>
      <w:r w:rsidRPr="003C20B5">
        <w:rPr>
          <w:sz w:val="28"/>
          <w:szCs w:val="28"/>
        </w:rPr>
        <w:t>5 Федерального закона от 12.04.2010 № 61-ФЗ «Об обращении лекарственных средств» и «Положением о федеральном государственном надзоре в сфере обращения лекарственных средств», утверждены постановлением Правительства Российской Федерации от 15 октября 2012 г. № 1043.</w:t>
      </w:r>
      <w:proofErr w:type="gramEnd"/>
      <w:r w:rsidRPr="003C20B5">
        <w:rPr>
          <w:sz w:val="28"/>
          <w:szCs w:val="28"/>
        </w:rPr>
        <w:t xml:space="preserve"> Данными нормативными правовыми актами контроль возложен на Федеральную службу по ветеринарному и фитосанитарному надзору и ее территориальные органы.</w:t>
      </w:r>
    </w:p>
    <w:p w:rsidR="00466196" w:rsidRPr="003C20B5" w:rsidRDefault="00466196" w:rsidP="00466196">
      <w:pPr>
        <w:ind w:firstLine="567"/>
        <w:jc w:val="both"/>
        <w:rPr>
          <w:sz w:val="28"/>
          <w:szCs w:val="28"/>
        </w:rPr>
      </w:pPr>
      <w:r w:rsidRPr="003C20B5">
        <w:rPr>
          <w:sz w:val="28"/>
          <w:szCs w:val="28"/>
        </w:rPr>
        <w:t>Таким образом, орган исполнительной власти субъекта Российской Федерации в сфере ветеринарии не в полном объеме реализует свои надзорные полномочия в отношении ветеринарных специалистов и хозяйствующих субъектов, занятых в обращении ветеринарных препаратов в части их применения.</w:t>
      </w:r>
    </w:p>
    <w:p w:rsidR="00466196" w:rsidRPr="003C20B5" w:rsidRDefault="00466196" w:rsidP="00466196">
      <w:pPr>
        <w:ind w:firstLine="567"/>
        <w:jc w:val="both"/>
        <w:rPr>
          <w:sz w:val="28"/>
          <w:szCs w:val="28"/>
        </w:rPr>
      </w:pPr>
      <w:r w:rsidRPr="003C20B5">
        <w:rPr>
          <w:sz w:val="28"/>
          <w:szCs w:val="28"/>
        </w:rPr>
        <w:t xml:space="preserve">Сложившаяся ситуация приводит к бесконтрольному применению лекарственных средств, </w:t>
      </w:r>
      <w:r>
        <w:rPr>
          <w:sz w:val="28"/>
          <w:szCs w:val="28"/>
        </w:rPr>
        <w:t xml:space="preserve">так </w:t>
      </w:r>
      <w:r w:rsidRPr="003C20B5">
        <w:rPr>
          <w:sz w:val="28"/>
          <w:szCs w:val="28"/>
        </w:rPr>
        <w:t>как государственная ветеринарная служба не в полной мере владеет информацией о применяемых теми или иными хозяйствующими субъектами препаратах, их дозировках, схемах применения, сроках выведения из организма животного. Отсутствие данной информации не позволяет подготовить достоверное заключение о качестве и безопасности пищевых продуктов животного происхождения при проведении ветеринарно-санитарной экспертизы.</w:t>
      </w:r>
    </w:p>
    <w:p w:rsidR="00466196" w:rsidRPr="003C20B5" w:rsidRDefault="00466196" w:rsidP="00466196">
      <w:pPr>
        <w:ind w:firstLine="567"/>
        <w:jc w:val="both"/>
        <w:rPr>
          <w:sz w:val="28"/>
          <w:szCs w:val="28"/>
        </w:rPr>
      </w:pPr>
      <w:r w:rsidRPr="003C20B5">
        <w:rPr>
          <w:sz w:val="28"/>
          <w:szCs w:val="28"/>
        </w:rPr>
        <w:t>Бесконтрольное применение вакцин и других специфических профилактических препаратов создает неясную картину при определении ветеринарного статуса территории при планировании противоэпизоотических мероприятий.</w:t>
      </w:r>
    </w:p>
    <w:p w:rsidR="00466196" w:rsidRPr="003C20B5" w:rsidRDefault="00466196" w:rsidP="00466196">
      <w:pPr>
        <w:ind w:firstLine="567"/>
        <w:jc w:val="both"/>
        <w:rPr>
          <w:sz w:val="28"/>
          <w:szCs w:val="28"/>
        </w:rPr>
      </w:pPr>
      <w:r w:rsidRPr="003C20B5">
        <w:rPr>
          <w:sz w:val="28"/>
          <w:szCs w:val="28"/>
        </w:rPr>
        <w:t xml:space="preserve">Поэтому необходимо внести в нормативные правовые акты положения, наделяющие субъекты Российской Федерации при осуществлении регионального государственного ветеринарного надзора полномочиями по </w:t>
      </w:r>
      <w:proofErr w:type="gramStart"/>
      <w:r w:rsidRPr="003C20B5">
        <w:rPr>
          <w:sz w:val="28"/>
          <w:szCs w:val="28"/>
        </w:rPr>
        <w:t>контролю за</w:t>
      </w:r>
      <w:proofErr w:type="gramEnd"/>
      <w:r w:rsidRPr="003C20B5">
        <w:rPr>
          <w:sz w:val="28"/>
          <w:szCs w:val="28"/>
        </w:rPr>
        <w:t xml:space="preserve"> применением лекарственных средств, </w:t>
      </w:r>
      <w:proofErr w:type="spellStart"/>
      <w:r w:rsidRPr="003C20B5">
        <w:rPr>
          <w:sz w:val="28"/>
          <w:szCs w:val="28"/>
        </w:rPr>
        <w:t>диагностикумов</w:t>
      </w:r>
      <w:proofErr w:type="spellEnd"/>
      <w:r w:rsidRPr="003C20B5">
        <w:rPr>
          <w:sz w:val="28"/>
          <w:szCs w:val="28"/>
        </w:rPr>
        <w:t xml:space="preserve">, вакцин и других препаратов, </w:t>
      </w:r>
      <w:r>
        <w:rPr>
          <w:sz w:val="28"/>
          <w:szCs w:val="28"/>
        </w:rPr>
        <w:t>а так же</w:t>
      </w:r>
      <w:r w:rsidRPr="003C20B5">
        <w:rPr>
          <w:sz w:val="28"/>
          <w:szCs w:val="28"/>
        </w:rPr>
        <w:t xml:space="preserve"> средств ветеринарного назначения. </w:t>
      </w:r>
    </w:p>
    <w:p w:rsidR="00466196" w:rsidRPr="003C20B5" w:rsidRDefault="00F62D86" w:rsidP="00466196">
      <w:pPr>
        <w:ind w:firstLine="567"/>
        <w:jc w:val="both"/>
        <w:rPr>
          <w:sz w:val="28"/>
          <w:szCs w:val="28"/>
        </w:rPr>
      </w:pPr>
      <w:r>
        <w:rPr>
          <w:sz w:val="28"/>
          <w:szCs w:val="28"/>
        </w:rPr>
        <w:t>5. </w:t>
      </w:r>
      <w:r w:rsidR="00466196" w:rsidRPr="003C20B5">
        <w:rPr>
          <w:sz w:val="28"/>
          <w:szCs w:val="28"/>
        </w:rPr>
        <w:t xml:space="preserve">В отношении скотомогильников (биотермических ям) сложилась неразрешимая действующим законодательством ситуация. На сегодняшний день в </w:t>
      </w:r>
      <w:proofErr w:type="gramStart"/>
      <w:r w:rsidR="00466196" w:rsidRPr="003C20B5">
        <w:rPr>
          <w:sz w:val="28"/>
          <w:szCs w:val="28"/>
        </w:rPr>
        <w:t>субъектах</w:t>
      </w:r>
      <w:proofErr w:type="gramEnd"/>
      <w:r w:rsidR="00466196" w:rsidRPr="003C20B5">
        <w:rPr>
          <w:sz w:val="28"/>
          <w:szCs w:val="28"/>
        </w:rPr>
        <w:t xml:space="preserve"> Российской Федерации существует большое количество бесхозных скотомогильников (биотермических ям), не отвечающих требованиям эпидемиологической и эпизоотической безопасности. </w:t>
      </w:r>
    </w:p>
    <w:p w:rsidR="00466196" w:rsidRPr="003C20B5" w:rsidRDefault="00466196" w:rsidP="00466196">
      <w:pPr>
        <w:ind w:firstLine="567"/>
        <w:jc w:val="both"/>
        <w:rPr>
          <w:sz w:val="28"/>
          <w:szCs w:val="28"/>
        </w:rPr>
      </w:pPr>
      <w:r w:rsidRPr="003C20B5">
        <w:rPr>
          <w:sz w:val="28"/>
          <w:szCs w:val="28"/>
        </w:rPr>
        <w:t xml:space="preserve">Многочисленной судебной практикой подтверждено, что оборудование и содержание скотомогильников относится к полномочиям субъектов Российской Федерации, в то же время «Ветеринарно-санитарными правилами сбора, утилизации и уничтожения биологических отходов» (зарегистрированы в Минюсте РФ 5 января 1996 г. № </w:t>
      </w:r>
      <w:proofErr w:type="gramStart"/>
      <w:r w:rsidRPr="003C20B5">
        <w:rPr>
          <w:sz w:val="28"/>
          <w:szCs w:val="28"/>
        </w:rPr>
        <w:t xml:space="preserve">1005) </w:t>
      </w:r>
      <w:proofErr w:type="gramEnd"/>
      <w:r w:rsidRPr="003C20B5">
        <w:rPr>
          <w:sz w:val="28"/>
          <w:szCs w:val="28"/>
        </w:rPr>
        <w:t xml:space="preserve">эта ответственность возложена на органы местного самоуправления. </w:t>
      </w:r>
    </w:p>
    <w:p w:rsidR="00466196" w:rsidRPr="003C20B5" w:rsidRDefault="00466196" w:rsidP="00466196">
      <w:pPr>
        <w:ind w:firstLine="567"/>
        <w:jc w:val="both"/>
        <w:rPr>
          <w:sz w:val="28"/>
          <w:szCs w:val="28"/>
        </w:rPr>
      </w:pPr>
      <w:r w:rsidRPr="003C20B5">
        <w:rPr>
          <w:sz w:val="28"/>
          <w:szCs w:val="28"/>
        </w:rPr>
        <w:t xml:space="preserve">Субъекты Российской Федерации могут реализовать свои полномочия только в отношении тех скотомогильников (биотермических ям), которые находятся в </w:t>
      </w:r>
      <w:r>
        <w:rPr>
          <w:sz w:val="28"/>
          <w:szCs w:val="28"/>
        </w:rPr>
        <w:t>государственной</w:t>
      </w:r>
      <w:r w:rsidRPr="003C20B5">
        <w:rPr>
          <w:sz w:val="28"/>
          <w:szCs w:val="28"/>
        </w:rPr>
        <w:t xml:space="preserve"> собственности. Бесхозные скотомогильники (биотермические ямы) финансироваться за счет </w:t>
      </w:r>
      <w:r>
        <w:rPr>
          <w:sz w:val="28"/>
          <w:szCs w:val="28"/>
        </w:rPr>
        <w:t xml:space="preserve">бюджетов </w:t>
      </w:r>
      <w:r w:rsidRPr="003C20B5">
        <w:rPr>
          <w:sz w:val="28"/>
          <w:szCs w:val="28"/>
        </w:rPr>
        <w:t xml:space="preserve">субъектов Российской Федерации не могут. </w:t>
      </w:r>
    </w:p>
    <w:p w:rsidR="00466196" w:rsidRPr="003C20B5" w:rsidRDefault="00466196" w:rsidP="00466196">
      <w:pPr>
        <w:ind w:firstLine="567"/>
        <w:jc w:val="both"/>
        <w:rPr>
          <w:sz w:val="28"/>
          <w:szCs w:val="28"/>
        </w:rPr>
      </w:pPr>
      <w:r w:rsidRPr="003C20B5">
        <w:rPr>
          <w:sz w:val="28"/>
          <w:szCs w:val="28"/>
        </w:rPr>
        <w:t xml:space="preserve">В соответствии со ст. 225 ГК РФ, бесхозяйные недвижимые вещи принимаются на учет органом, осуществляющим государственную регистрацию права на недвижимое имущество, исключительно по заявлению органа местного самоуправления, на территории которого они находятся. </w:t>
      </w:r>
    </w:p>
    <w:p w:rsidR="00466196" w:rsidRPr="003C20B5" w:rsidRDefault="00466196" w:rsidP="00466196">
      <w:pPr>
        <w:ind w:firstLine="567"/>
        <w:jc w:val="both"/>
        <w:rPr>
          <w:sz w:val="28"/>
          <w:szCs w:val="28"/>
        </w:rPr>
      </w:pPr>
      <w:r w:rsidRPr="003C20B5">
        <w:rPr>
          <w:sz w:val="28"/>
          <w:szCs w:val="28"/>
        </w:rPr>
        <w:t xml:space="preserve">Возникает ситуация, при которой у муниципалитетов отсутствуют средства на выявление и поставку на учет бесхозяйных скотомогильников (биотермических ям), полномочия на расходование муниципальных средств на эти цели, а у субъектов Российской Федерации отсутствует возможность принять на свой баланс скотомогильники (биотермические ямы) по собственной инициативе. </w:t>
      </w:r>
    </w:p>
    <w:p w:rsidR="00466196" w:rsidRPr="003C20B5" w:rsidRDefault="00466196" w:rsidP="00466196">
      <w:pPr>
        <w:ind w:firstLine="567"/>
        <w:jc w:val="both"/>
        <w:rPr>
          <w:sz w:val="28"/>
          <w:szCs w:val="28"/>
          <w:highlight w:val="yellow"/>
        </w:rPr>
      </w:pPr>
      <w:r w:rsidRPr="003C20B5">
        <w:rPr>
          <w:sz w:val="28"/>
          <w:szCs w:val="28"/>
        </w:rPr>
        <w:t xml:space="preserve">В связи с </w:t>
      </w:r>
      <w:proofErr w:type="gramStart"/>
      <w:r w:rsidRPr="003C20B5">
        <w:rPr>
          <w:sz w:val="28"/>
          <w:szCs w:val="28"/>
        </w:rPr>
        <w:t>изложенным</w:t>
      </w:r>
      <w:proofErr w:type="gramEnd"/>
      <w:r w:rsidRPr="003C20B5">
        <w:rPr>
          <w:sz w:val="28"/>
          <w:szCs w:val="28"/>
        </w:rPr>
        <w:t>, действующее законодательство необходимо скорректировать в целях обеспечения возможности реализации органами местного самоуправления и органами государственной власти своих полномочий.</w:t>
      </w:r>
    </w:p>
    <w:p w:rsidR="00466196" w:rsidRPr="003C20B5" w:rsidRDefault="00F62D86" w:rsidP="00466196">
      <w:pPr>
        <w:ind w:firstLine="567"/>
        <w:jc w:val="both"/>
        <w:rPr>
          <w:sz w:val="28"/>
          <w:szCs w:val="28"/>
        </w:rPr>
      </w:pPr>
      <w:r>
        <w:rPr>
          <w:sz w:val="28"/>
          <w:szCs w:val="28"/>
        </w:rPr>
        <w:t>6</w:t>
      </w:r>
      <w:r w:rsidR="00466196">
        <w:rPr>
          <w:sz w:val="28"/>
          <w:szCs w:val="28"/>
        </w:rPr>
        <w:t xml:space="preserve">. </w:t>
      </w:r>
      <w:r w:rsidR="00466196" w:rsidRPr="003C20B5">
        <w:rPr>
          <w:sz w:val="28"/>
          <w:szCs w:val="28"/>
        </w:rPr>
        <w:t>На территории Новосибирской области имеется большое количество учреждений по оказанию ветеринарных услуг (ветеринарные клиники, лечебницы, ветеринарные центры, ветеринарные кабинеты, пункты стерилизации животных – далее ветеринарные клиники), которые принадлежат коммерческим организациям различных форм собственности, общественным организациям, а также которые находятся в составе государственных учреждений ветеринарной службы Новосибирской области.</w:t>
      </w:r>
    </w:p>
    <w:p w:rsidR="00466196" w:rsidRPr="003C20B5" w:rsidRDefault="00466196" w:rsidP="00466196">
      <w:pPr>
        <w:ind w:firstLine="567"/>
        <w:jc w:val="both"/>
        <w:rPr>
          <w:sz w:val="28"/>
          <w:szCs w:val="28"/>
        </w:rPr>
      </w:pPr>
      <w:proofErr w:type="gramStart"/>
      <w:r w:rsidRPr="003C20B5">
        <w:rPr>
          <w:sz w:val="28"/>
          <w:szCs w:val="28"/>
        </w:rPr>
        <w:t>В результате проведения ветеринарными клиниками лечебно-профилактических, клинических, терапевтических, хирургических, акушерско-гинекологических мероприятий, в том числе эвтаназии, образуются отходы: материалы и инструменты, предметы, загрязненные кровью и/или другими биологическими жидкостями, патологоанатомические отходы, органические операционные отходы, трупы животных и т.д.</w:t>
      </w:r>
      <w:proofErr w:type="gramEnd"/>
    </w:p>
    <w:p w:rsidR="00466196" w:rsidRPr="003C20B5" w:rsidRDefault="00466196" w:rsidP="00466196">
      <w:pPr>
        <w:ind w:firstLine="567"/>
        <w:jc w:val="both"/>
        <w:rPr>
          <w:sz w:val="28"/>
          <w:szCs w:val="28"/>
        </w:rPr>
      </w:pPr>
      <w:r w:rsidRPr="003C20B5">
        <w:rPr>
          <w:sz w:val="28"/>
          <w:szCs w:val="28"/>
        </w:rPr>
        <w:t xml:space="preserve">Пунктом 1.1 «Ветеринарно-санитарных правил сбора, утилизации и уничтожения биологических отходов» (утв. Минсельхозпродом РФ 04.12.1995 № 13-7-2/469) не урегулирован порядок сбора и утилизации </w:t>
      </w:r>
      <w:proofErr w:type="gramStart"/>
      <w:r w:rsidRPr="003C20B5">
        <w:rPr>
          <w:sz w:val="28"/>
          <w:szCs w:val="28"/>
        </w:rPr>
        <w:t>отходов, образующихся в ветеринарных клиниках и не предусмотрена</w:t>
      </w:r>
      <w:proofErr w:type="gramEnd"/>
      <w:r w:rsidRPr="003C20B5">
        <w:rPr>
          <w:sz w:val="28"/>
          <w:szCs w:val="28"/>
        </w:rPr>
        <w:t xml:space="preserve"> обязанность специалистов (владельцев клиник) по соблюдению вышеуказанных правил при оказании ветеринарных услуг, связанных с лечебно-профилактическими, клиническими, терапевтическими, хирургическими, акушерско-гинекологическими мероприятиями.</w:t>
      </w:r>
    </w:p>
    <w:p w:rsidR="00466196" w:rsidRPr="003C20B5" w:rsidRDefault="00466196" w:rsidP="00466196">
      <w:pPr>
        <w:ind w:firstLine="567"/>
        <w:jc w:val="both"/>
        <w:rPr>
          <w:sz w:val="28"/>
          <w:szCs w:val="28"/>
        </w:rPr>
      </w:pPr>
      <w:proofErr w:type="gramStart"/>
      <w:r w:rsidRPr="003C20B5">
        <w:rPr>
          <w:sz w:val="28"/>
          <w:szCs w:val="28"/>
        </w:rPr>
        <w:t>СанПиН 2.1.7.2790-10 «Санитарно-эпидемиологические требования к обращению с медицинскими отходами» устанавливают обязательные санитарно-эпидемиологические требования к обращению (сбору, временному хранению, обеззараживанию, обезвреживанию, транспортированию) с отходами, образующимися в организациях при осуществлении медицинской и/или фармацевтической деятельности, выполнении лечебно-диагностических и оздоровительных процедур, а также к размещению, оборудованию и эксплуатации участка по обращению с медицинскими отходами, санитарно-противоэпидемическому режиму работы при обращении с медицинскими отходами.</w:t>
      </w:r>
      <w:proofErr w:type="gramEnd"/>
    </w:p>
    <w:p w:rsidR="00466196" w:rsidRPr="003C20B5" w:rsidRDefault="00466196" w:rsidP="00466196">
      <w:pPr>
        <w:ind w:firstLine="567"/>
        <w:jc w:val="both"/>
        <w:rPr>
          <w:sz w:val="28"/>
          <w:szCs w:val="28"/>
        </w:rPr>
      </w:pPr>
      <w:r w:rsidRPr="003C20B5">
        <w:rPr>
          <w:sz w:val="28"/>
          <w:szCs w:val="28"/>
        </w:rPr>
        <w:t>В соответствии с «ОК 029-2014 (КДЕС</w:t>
      </w:r>
      <w:proofErr w:type="gramStart"/>
      <w:r w:rsidRPr="003C20B5">
        <w:rPr>
          <w:sz w:val="28"/>
          <w:szCs w:val="28"/>
        </w:rPr>
        <w:t xml:space="preserve"> Р</w:t>
      </w:r>
      <w:proofErr w:type="gramEnd"/>
      <w:r w:rsidRPr="003C20B5">
        <w:rPr>
          <w:sz w:val="28"/>
          <w:szCs w:val="28"/>
        </w:rPr>
        <w:t xml:space="preserve">ед. 2). Общероссийского классификатора видов экономической деятельности» (утв. Приказом </w:t>
      </w:r>
      <w:proofErr w:type="spellStart"/>
      <w:r w:rsidRPr="003C20B5">
        <w:rPr>
          <w:sz w:val="28"/>
          <w:szCs w:val="28"/>
        </w:rPr>
        <w:t>Росстандарта</w:t>
      </w:r>
      <w:proofErr w:type="spellEnd"/>
      <w:r w:rsidRPr="003C20B5">
        <w:rPr>
          <w:sz w:val="28"/>
          <w:szCs w:val="28"/>
        </w:rPr>
        <w:t xml:space="preserve"> от 31.01.2014 N 14-ст) деятельность ветеринарных клиник не является медицинской деятельностью. </w:t>
      </w:r>
    </w:p>
    <w:p w:rsidR="00466196" w:rsidRPr="003C20B5" w:rsidRDefault="00466196" w:rsidP="00466196">
      <w:pPr>
        <w:ind w:firstLine="567"/>
        <w:jc w:val="both"/>
        <w:rPr>
          <w:sz w:val="28"/>
          <w:szCs w:val="28"/>
        </w:rPr>
      </w:pPr>
      <w:r w:rsidRPr="003C20B5">
        <w:rPr>
          <w:sz w:val="28"/>
          <w:szCs w:val="28"/>
        </w:rPr>
        <w:t>В связи с этим в настоящее время в Российской Федерации отсутствует нормативный правовой акт, регламентирующий порядок обращения отходов, образующихся в ветеринарных клиниках.</w:t>
      </w:r>
    </w:p>
    <w:p w:rsidR="00466196" w:rsidRPr="00682D84" w:rsidRDefault="00466196" w:rsidP="00466196">
      <w:pPr>
        <w:ind w:firstLine="567"/>
        <w:jc w:val="both"/>
        <w:rPr>
          <w:b/>
          <w:i/>
          <w:sz w:val="28"/>
          <w:szCs w:val="28"/>
        </w:rPr>
      </w:pPr>
      <w:r w:rsidRPr="00682D84">
        <w:rPr>
          <w:b/>
          <w:i/>
          <w:sz w:val="28"/>
          <w:szCs w:val="28"/>
        </w:rPr>
        <w:t xml:space="preserve">В сфере долевого государственного контроля (надзора) в области долевого строительства многоквартирных домов и иных объектов недвижимости. </w:t>
      </w:r>
      <w:bookmarkStart w:id="1" w:name="_Toc508819066"/>
    </w:p>
    <w:p w:rsidR="00466196" w:rsidRDefault="00466196" w:rsidP="00466196">
      <w:pPr>
        <w:ind w:firstLine="567"/>
        <w:jc w:val="both"/>
        <w:rPr>
          <w:sz w:val="28"/>
          <w:szCs w:val="28"/>
        </w:rPr>
      </w:pPr>
      <w:r>
        <w:rPr>
          <w:sz w:val="28"/>
          <w:szCs w:val="28"/>
        </w:rPr>
        <w:t>Т</w:t>
      </w:r>
      <w:r w:rsidRPr="003C20B5">
        <w:rPr>
          <w:sz w:val="28"/>
          <w:szCs w:val="28"/>
        </w:rPr>
        <w:t>ребуется внесение изменений (доработки), в частности, касающихся содержания отчетности застройщика об осуществлении деятельности, связанной  с привлечением денежных средств участников долевого строительства в части предоставления дополнительной информации в формах отчетности. Кроме этого, требует дополнительного разъяснения порядок применения Инструкции о порядке расчета нормативов финансовой устойчивости деятельности застройщика, в частности уточнение расчета норматива целевого использования средств либо пересмотр методики его расчета, поскольку указанный норматив (по существующей методике его расчета) не отражает фактическое финансовое состояние застройщика.</w:t>
      </w:r>
      <w:bookmarkEnd w:id="1"/>
      <w:r w:rsidRPr="003C20B5">
        <w:rPr>
          <w:sz w:val="28"/>
          <w:szCs w:val="28"/>
        </w:rPr>
        <w:t xml:space="preserve"> </w:t>
      </w:r>
    </w:p>
    <w:p w:rsidR="00466196" w:rsidRDefault="00466196" w:rsidP="00466196">
      <w:pPr>
        <w:pStyle w:val="1"/>
        <w:autoSpaceDE w:val="0"/>
        <w:autoSpaceDN w:val="0"/>
        <w:spacing w:after="0" w:line="240" w:lineRule="auto"/>
        <w:ind w:left="0" w:firstLine="567"/>
        <w:jc w:val="both"/>
        <w:rPr>
          <w:rFonts w:ascii="Times New Roman" w:hAnsi="Times New Roman"/>
          <w:color w:val="000000"/>
          <w:sz w:val="28"/>
          <w:szCs w:val="28"/>
        </w:rPr>
      </w:pPr>
      <w:proofErr w:type="gramStart"/>
      <w:r>
        <w:rPr>
          <w:rFonts w:ascii="Times New Roman" w:hAnsi="Times New Roman"/>
          <w:color w:val="000000"/>
          <w:sz w:val="28"/>
          <w:szCs w:val="28"/>
        </w:rPr>
        <w:t>Также  в 2017 году в Новосибирской области соответствии с методическими рекомендациями, одобренными подкомиссией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(протокол от 09.09.2016 № 7) и распоряжением Губернатора НСО от 07.11.2016 № 192-р была организована  системная работа по обобщению и анализу правоприменительной практики контрольно-надзорной деятельности.</w:t>
      </w:r>
      <w:proofErr w:type="gramEnd"/>
      <w:r>
        <w:rPr>
          <w:rFonts w:ascii="Times New Roman" w:hAnsi="Times New Roman"/>
          <w:color w:val="000000"/>
          <w:sz w:val="28"/>
          <w:szCs w:val="28"/>
        </w:rPr>
        <w:t xml:space="preserve"> Всеми областными исполнительными органами государственной власти:</w:t>
      </w:r>
    </w:p>
    <w:p w:rsidR="00466196" w:rsidRDefault="00466196" w:rsidP="00466196">
      <w:pPr>
        <w:pStyle w:val="1"/>
        <w:autoSpaceDE w:val="0"/>
        <w:autoSpaceDN w:val="0"/>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w:t>
      </w:r>
      <w:proofErr w:type="gramStart"/>
      <w:r>
        <w:rPr>
          <w:rFonts w:ascii="Times New Roman" w:hAnsi="Times New Roman"/>
          <w:color w:val="000000"/>
          <w:sz w:val="28"/>
          <w:szCs w:val="28"/>
        </w:rPr>
        <w:t>разработаны и утверждены</w:t>
      </w:r>
      <w:proofErr w:type="gramEnd"/>
      <w:r>
        <w:rPr>
          <w:rFonts w:ascii="Times New Roman" w:hAnsi="Times New Roman"/>
          <w:color w:val="000000"/>
          <w:sz w:val="28"/>
          <w:szCs w:val="28"/>
        </w:rPr>
        <w:t xml:space="preserve"> порядки организации работы по обобщению и анализу правоприменительной практики контрольно-надзорной деятельности;</w:t>
      </w:r>
    </w:p>
    <w:p w:rsidR="00466196" w:rsidRDefault="00466196" w:rsidP="00466196">
      <w:pPr>
        <w:pStyle w:val="1"/>
        <w:autoSpaceDE w:val="0"/>
        <w:autoSpaceDN w:val="0"/>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созданы постоянные рабочие группы для координации работы по обобщению и анализу правоприменительной практики контрольно-надзорной деятельности;</w:t>
      </w:r>
    </w:p>
    <w:p w:rsidR="00466196" w:rsidRDefault="00466196" w:rsidP="00466196">
      <w:pPr>
        <w:pStyle w:val="1"/>
        <w:autoSpaceDE w:val="0"/>
        <w:autoSpaceDN w:val="0"/>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обеспечено размещение в информационно-телекоммуникационной сети Интернет на официальном сайте и иных сайтах, направленных на обеспечение общественных отношений в сфере осуществления государственного контроля (надзора), результатов обобщения и анализа правоприменительной практики</w:t>
      </w:r>
    </w:p>
    <w:p w:rsidR="00466196" w:rsidRPr="00B52CE9" w:rsidRDefault="00466196" w:rsidP="00466196">
      <w:pPr>
        <w:pStyle w:val="1"/>
        <w:autoSpaceDE w:val="0"/>
        <w:autoSpaceDN w:val="0"/>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проведены публичные слушания по результатам обобщения правоприменительной практики.</w:t>
      </w:r>
    </w:p>
    <w:p w:rsidR="00F31C3C" w:rsidRPr="00755FAF" w:rsidRDefault="00F31C3C" w:rsidP="0083213D">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886888" w:rsidRPr="00755FAF" w:rsidRDefault="00886888" w:rsidP="00886888">
      <w:pPr>
        <w:rPr>
          <w:sz w:val="32"/>
          <w:szCs w:val="32"/>
        </w:rPr>
      </w:pPr>
    </w:p>
    <w:p w:rsidR="00466196" w:rsidRPr="00A72103" w:rsidRDefault="00466196" w:rsidP="00107388">
      <w:pPr>
        <w:pStyle w:val="2"/>
        <w:ind w:firstLine="709"/>
        <w:jc w:val="center"/>
        <w:rPr>
          <w:rFonts w:ascii="Times New Roman" w:eastAsiaTheme="minorHAnsi" w:hAnsi="Times New Roman"/>
          <w:b w:val="0"/>
          <w:lang w:eastAsia="en-US"/>
        </w:rPr>
      </w:pPr>
      <w:bookmarkStart w:id="2" w:name="_Toc508896113"/>
      <w:r w:rsidRPr="00A72103">
        <w:rPr>
          <w:rFonts w:ascii="Times New Roman" w:eastAsiaTheme="minorHAnsi" w:hAnsi="Times New Roman"/>
          <w:b w:val="0"/>
          <w:lang w:eastAsia="en-US"/>
        </w:rPr>
        <w:t>а) сведения об организационной структуре и системе управления органов государственного контроля (надзора);</w:t>
      </w:r>
      <w:bookmarkEnd w:id="2"/>
    </w:p>
    <w:p w:rsidR="00466196" w:rsidRPr="00E4559F" w:rsidRDefault="00466196" w:rsidP="00466196">
      <w:pPr>
        <w:jc w:val="both"/>
        <w:rPr>
          <w:sz w:val="28"/>
          <w:szCs w:val="28"/>
        </w:rPr>
      </w:pPr>
    </w:p>
    <w:p w:rsidR="00466196" w:rsidRPr="003D38B1" w:rsidRDefault="00466196" w:rsidP="0046619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соответст</w:t>
      </w:r>
      <w:r w:rsidR="00F62D86">
        <w:rPr>
          <w:rFonts w:eastAsiaTheme="minorHAnsi"/>
          <w:sz w:val="28"/>
          <w:szCs w:val="28"/>
          <w:lang w:eastAsia="en-US"/>
        </w:rPr>
        <w:t xml:space="preserve">вии с пунктом 2 части 2 статьи 5 закона № 294-ФЗ и </w:t>
      </w:r>
      <w:r>
        <w:rPr>
          <w:rFonts w:eastAsiaTheme="minorHAnsi"/>
          <w:sz w:val="28"/>
          <w:szCs w:val="28"/>
          <w:lang w:eastAsia="en-US"/>
        </w:rPr>
        <w:t>постановлением Правительства Новосибирской области от 06.06.2017</w:t>
      </w:r>
      <w:r w:rsidR="00F62D86">
        <w:rPr>
          <w:rFonts w:eastAsiaTheme="minorHAnsi"/>
          <w:sz w:val="28"/>
          <w:szCs w:val="28"/>
          <w:lang w:eastAsia="en-US"/>
        </w:rPr>
        <w:t xml:space="preserve"> № </w:t>
      </w:r>
      <w:r>
        <w:rPr>
          <w:rFonts w:eastAsiaTheme="minorHAnsi"/>
          <w:sz w:val="28"/>
          <w:szCs w:val="28"/>
          <w:lang w:eastAsia="en-US"/>
        </w:rPr>
        <w:t xml:space="preserve">204-п утвержден </w:t>
      </w:r>
      <w:r w:rsidRPr="003D38B1">
        <w:rPr>
          <w:rFonts w:eastAsiaTheme="minorHAnsi"/>
          <w:bCs/>
          <w:sz w:val="28"/>
          <w:szCs w:val="28"/>
          <w:lang w:eastAsia="en-US"/>
        </w:rPr>
        <w:t xml:space="preserve">порядок ведения перечня видов регионального государственного контроля (надзора) и областных исполнительных </w:t>
      </w:r>
      <w:r>
        <w:rPr>
          <w:rFonts w:eastAsiaTheme="minorHAnsi"/>
          <w:bCs/>
          <w:sz w:val="28"/>
          <w:szCs w:val="28"/>
          <w:lang w:eastAsia="en-US"/>
        </w:rPr>
        <w:t>органов государственной власти Н</w:t>
      </w:r>
      <w:r w:rsidRPr="003D38B1">
        <w:rPr>
          <w:rFonts w:eastAsiaTheme="minorHAnsi"/>
          <w:bCs/>
          <w:sz w:val="28"/>
          <w:szCs w:val="28"/>
          <w:lang w:eastAsia="en-US"/>
        </w:rPr>
        <w:t>овосибирской области, уполномоченных на их осуществление</w:t>
      </w:r>
      <w:r>
        <w:rPr>
          <w:rFonts w:eastAsiaTheme="minorHAnsi"/>
          <w:bCs/>
          <w:sz w:val="28"/>
          <w:szCs w:val="28"/>
          <w:lang w:eastAsia="en-US"/>
        </w:rPr>
        <w:t>. Областные исполнительные органы государственной власти, осуществляют региональный государственный контроль (надзор)</w:t>
      </w:r>
      <w:r w:rsidRPr="003D38B1">
        <w:rPr>
          <w:rFonts w:eastAsiaTheme="minorHAnsi"/>
          <w:bCs/>
          <w:sz w:val="28"/>
          <w:szCs w:val="28"/>
          <w:lang w:eastAsia="en-US"/>
        </w:rPr>
        <w:t xml:space="preserve"> </w:t>
      </w:r>
      <w:r>
        <w:rPr>
          <w:rFonts w:eastAsiaTheme="minorHAnsi"/>
          <w:bCs/>
          <w:sz w:val="28"/>
          <w:szCs w:val="28"/>
          <w:lang w:eastAsia="en-US"/>
        </w:rPr>
        <w:t>в соответствии с указанным перечнем.</w:t>
      </w:r>
    </w:p>
    <w:p w:rsidR="00466196" w:rsidRDefault="00466196" w:rsidP="0046619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Министерством экономического развития Новосибирской перечень видов регионального государственного контроля (надзора) и областных исполнительных органов государственной власти Новосибирской области, уполномоченных на их осуществление, размещен на портале административной реформы в информационно-телекоммуникационной сети "Интернет" (</w:t>
      </w:r>
      <w:hyperlink r:id="rId8" w:history="1">
        <w:r w:rsidRPr="001A0A7C">
          <w:rPr>
            <w:rStyle w:val="ac"/>
            <w:rFonts w:eastAsiaTheme="minorHAnsi"/>
            <w:sz w:val="28"/>
            <w:szCs w:val="28"/>
            <w:lang w:eastAsia="en-US"/>
          </w:rPr>
          <w:t>https://www.nso.ru/page/2402</w:t>
        </w:r>
      </w:hyperlink>
      <w:r>
        <w:rPr>
          <w:rFonts w:eastAsiaTheme="minorHAnsi"/>
          <w:sz w:val="28"/>
          <w:szCs w:val="28"/>
          <w:lang w:eastAsia="en-US"/>
        </w:rPr>
        <w:t>).</w:t>
      </w:r>
    </w:p>
    <w:p w:rsidR="00466196" w:rsidRDefault="00466196" w:rsidP="0046619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Внесение изменений осуществляется на основании предложений областных </w:t>
      </w:r>
      <w:proofErr w:type="gramStart"/>
      <w:r>
        <w:rPr>
          <w:rFonts w:eastAsiaTheme="minorHAnsi"/>
          <w:sz w:val="28"/>
          <w:szCs w:val="28"/>
          <w:lang w:eastAsia="en-US"/>
        </w:rPr>
        <w:t>исполнительный</w:t>
      </w:r>
      <w:proofErr w:type="gramEnd"/>
      <w:r>
        <w:rPr>
          <w:rFonts w:eastAsiaTheme="minorHAnsi"/>
          <w:sz w:val="28"/>
          <w:szCs w:val="28"/>
          <w:lang w:eastAsia="en-US"/>
        </w:rPr>
        <w:t xml:space="preserve"> органов государственной власти.</w:t>
      </w:r>
    </w:p>
    <w:p w:rsidR="00466196" w:rsidRPr="00E4559F" w:rsidRDefault="00466196" w:rsidP="00466196">
      <w:pPr>
        <w:ind w:firstLine="567"/>
        <w:jc w:val="both"/>
        <w:rPr>
          <w:sz w:val="28"/>
          <w:szCs w:val="28"/>
        </w:rPr>
      </w:pPr>
      <w:r>
        <w:rPr>
          <w:sz w:val="28"/>
          <w:szCs w:val="28"/>
        </w:rPr>
        <w:t>В соответствии с перечнем р</w:t>
      </w:r>
      <w:r w:rsidRPr="00E4559F">
        <w:rPr>
          <w:sz w:val="28"/>
          <w:szCs w:val="28"/>
        </w:rPr>
        <w:t xml:space="preserve">егиональный государственный контроль (надзор) на территории Новосибирской области осуществляют следующие исполнительные органы государственной власти: </w:t>
      </w:r>
    </w:p>
    <w:p w:rsidR="00466196" w:rsidRPr="00E4559F" w:rsidRDefault="00466196" w:rsidP="00466196">
      <w:pPr>
        <w:ind w:firstLine="567"/>
        <w:jc w:val="both"/>
        <w:rPr>
          <w:sz w:val="28"/>
          <w:szCs w:val="28"/>
        </w:rPr>
      </w:pPr>
      <w:r w:rsidRPr="00E4559F">
        <w:rPr>
          <w:sz w:val="28"/>
          <w:szCs w:val="28"/>
        </w:rPr>
        <w:t>1. Государственная жилищная инспекция Новосибирской области</w:t>
      </w:r>
      <w:r>
        <w:rPr>
          <w:sz w:val="28"/>
          <w:szCs w:val="28"/>
        </w:rPr>
        <w:t xml:space="preserve"> (далее – ГЖИ НСО)</w:t>
      </w:r>
      <w:r w:rsidRPr="00E4559F">
        <w:rPr>
          <w:sz w:val="28"/>
          <w:szCs w:val="28"/>
        </w:rPr>
        <w:t>.</w:t>
      </w:r>
    </w:p>
    <w:p w:rsidR="00466196" w:rsidRDefault="00466196" w:rsidP="00466196">
      <w:pPr>
        <w:ind w:firstLine="567"/>
        <w:jc w:val="both"/>
        <w:rPr>
          <w:sz w:val="28"/>
          <w:szCs w:val="28"/>
        </w:rPr>
      </w:pPr>
      <w:r w:rsidRPr="00E4559F">
        <w:rPr>
          <w:sz w:val="28"/>
          <w:szCs w:val="28"/>
        </w:rPr>
        <w:t>2. Департамент по охране животного мира Новосибирской области.</w:t>
      </w:r>
      <w:r>
        <w:rPr>
          <w:rStyle w:val="af"/>
          <w:sz w:val="28"/>
          <w:szCs w:val="28"/>
        </w:rPr>
        <w:t xml:space="preserve"> </w:t>
      </w:r>
      <w:r>
        <w:rPr>
          <w:rStyle w:val="af"/>
          <w:sz w:val="28"/>
          <w:szCs w:val="28"/>
        </w:rPr>
        <w:footnoteReference w:customMarkFollows="1" w:id="1"/>
        <w:t>*</w:t>
      </w:r>
    </w:p>
    <w:p w:rsidR="00466196" w:rsidRPr="00E4559F" w:rsidRDefault="00466196" w:rsidP="00466196">
      <w:pPr>
        <w:ind w:firstLine="567"/>
        <w:jc w:val="both"/>
        <w:rPr>
          <w:sz w:val="28"/>
          <w:szCs w:val="28"/>
        </w:rPr>
      </w:pPr>
      <w:r w:rsidRPr="00E4559F">
        <w:rPr>
          <w:sz w:val="28"/>
          <w:szCs w:val="28"/>
        </w:rPr>
        <w:t>3. Департамент по тарифам Новосибирской области.</w:t>
      </w:r>
    </w:p>
    <w:p w:rsidR="00466196" w:rsidRPr="00E4559F" w:rsidRDefault="00466196" w:rsidP="00466196">
      <w:pPr>
        <w:ind w:firstLine="567"/>
        <w:jc w:val="both"/>
        <w:rPr>
          <w:sz w:val="28"/>
          <w:szCs w:val="28"/>
        </w:rPr>
      </w:pPr>
      <w:r w:rsidRPr="00E4559F">
        <w:rPr>
          <w:sz w:val="28"/>
          <w:szCs w:val="28"/>
        </w:rPr>
        <w:t>4. Департамент природных ресурсов и охраны окружающей среды Новосибирской области.</w:t>
      </w:r>
      <w:r>
        <w:rPr>
          <w:rStyle w:val="af"/>
          <w:sz w:val="28"/>
          <w:szCs w:val="28"/>
        </w:rPr>
        <w:t xml:space="preserve"> </w:t>
      </w:r>
    </w:p>
    <w:p w:rsidR="00466196" w:rsidRPr="00E4559F" w:rsidRDefault="00466196" w:rsidP="00466196">
      <w:pPr>
        <w:ind w:firstLine="567"/>
        <w:jc w:val="both"/>
        <w:rPr>
          <w:sz w:val="28"/>
          <w:szCs w:val="28"/>
        </w:rPr>
      </w:pPr>
      <w:r w:rsidRPr="00E4559F">
        <w:rPr>
          <w:sz w:val="28"/>
          <w:szCs w:val="28"/>
        </w:rPr>
        <w:t>5. Инспекция государственного надзора за техническим состоянием самоходных машин и других видов техники Новосибирской области.</w:t>
      </w:r>
    </w:p>
    <w:p w:rsidR="00466196" w:rsidRDefault="00466196" w:rsidP="00466196">
      <w:pPr>
        <w:ind w:firstLine="567"/>
        <w:jc w:val="both"/>
        <w:rPr>
          <w:sz w:val="28"/>
          <w:szCs w:val="28"/>
        </w:rPr>
      </w:pPr>
      <w:r w:rsidRPr="00E4559F">
        <w:rPr>
          <w:sz w:val="28"/>
          <w:szCs w:val="28"/>
        </w:rPr>
        <w:t>6. Инспекция государственного строительного надзора Новосибирской области.</w:t>
      </w:r>
    </w:p>
    <w:p w:rsidR="00466196" w:rsidRPr="00E4559F" w:rsidRDefault="00466196" w:rsidP="00466196">
      <w:pPr>
        <w:ind w:firstLine="567"/>
        <w:jc w:val="both"/>
        <w:rPr>
          <w:sz w:val="28"/>
          <w:szCs w:val="28"/>
        </w:rPr>
      </w:pPr>
      <w:r>
        <w:rPr>
          <w:sz w:val="28"/>
          <w:szCs w:val="28"/>
        </w:rPr>
        <w:t>7. Министерство</w:t>
      </w:r>
      <w:r w:rsidRPr="0015660F">
        <w:rPr>
          <w:sz w:val="28"/>
          <w:szCs w:val="28"/>
        </w:rPr>
        <w:t xml:space="preserve"> жилищно-коммунального хозяйства и энергетики Новосибирской области</w:t>
      </w:r>
    </w:p>
    <w:p w:rsidR="00466196" w:rsidRPr="00E4559F" w:rsidRDefault="00466196" w:rsidP="00466196">
      <w:pPr>
        <w:ind w:firstLine="567"/>
        <w:jc w:val="both"/>
        <w:rPr>
          <w:sz w:val="28"/>
          <w:szCs w:val="28"/>
        </w:rPr>
      </w:pPr>
      <w:r>
        <w:rPr>
          <w:sz w:val="28"/>
          <w:szCs w:val="28"/>
        </w:rPr>
        <w:t>8</w:t>
      </w:r>
      <w:r w:rsidRPr="00E4559F">
        <w:rPr>
          <w:sz w:val="28"/>
          <w:szCs w:val="28"/>
        </w:rPr>
        <w:t>. Министерство культуры Новосибирской области.</w:t>
      </w:r>
    </w:p>
    <w:p w:rsidR="00466196" w:rsidRPr="00E4559F" w:rsidRDefault="00466196" w:rsidP="00466196">
      <w:pPr>
        <w:ind w:firstLine="567"/>
        <w:jc w:val="both"/>
        <w:rPr>
          <w:sz w:val="28"/>
          <w:szCs w:val="28"/>
        </w:rPr>
      </w:pPr>
      <w:r>
        <w:rPr>
          <w:sz w:val="28"/>
          <w:szCs w:val="28"/>
        </w:rPr>
        <w:t>9</w:t>
      </w:r>
      <w:r w:rsidRPr="00E4559F">
        <w:rPr>
          <w:sz w:val="28"/>
          <w:szCs w:val="28"/>
        </w:rPr>
        <w:t>. Министерство сельского хозяйства Новосибирской области.</w:t>
      </w:r>
    </w:p>
    <w:p w:rsidR="00466196" w:rsidRPr="00E4559F" w:rsidRDefault="00466196" w:rsidP="00466196">
      <w:pPr>
        <w:ind w:firstLine="567"/>
        <w:jc w:val="both"/>
        <w:rPr>
          <w:sz w:val="28"/>
          <w:szCs w:val="28"/>
        </w:rPr>
      </w:pPr>
      <w:r>
        <w:rPr>
          <w:sz w:val="28"/>
          <w:szCs w:val="28"/>
        </w:rPr>
        <w:t>10</w:t>
      </w:r>
      <w:r w:rsidRPr="00E4559F">
        <w:rPr>
          <w:sz w:val="28"/>
          <w:szCs w:val="28"/>
        </w:rPr>
        <w:t>. Министерство социального развития Новосибирской области.</w:t>
      </w:r>
      <w:r>
        <w:rPr>
          <w:rStyle w:val="af"/>
          <w:sz w:val="28"/>
          <w:szCs w:val="28"/>
        </w:rPr>
        <w:footnoteReference w:customMarkFollows="1" w:id="2"/>
        <w:t>**</w:t>
      </w:r>
    </w:p>
    <w:p w:rsidR="00466196" w:rsidRPr="00E4559F" w:rsidRDefault="00466196" w:rsidP="00466196">
      <w:pPr>
        <w:ind w:firstLine="567"/>
        <w:jc w:val="both"/>
        <w:rPr>
          <w:sz w:val="28"/>
          <w:szCs w:val="28"/>
        </w:rPr>
      </w:pPr>
      <w:r>
        <w:rPr>
          <w:sz w:val="28"/>
          <w:szCs w:val="28"/>
        </w:rPr>
        <w:t>11</w:t>
      </w:r>
      <w:r w:rsidRPr="00E4559F">
        <w:rPr>
          <w:sz w:val="28"/>
          <w:szCs w:val="28"/>
        </w:rPr>
        <w:t>. Министерство строительства Новосибирской области.</w:t>
      </w:r>
    </w:p>
    <w:p w:rsidR="00466196" w:rsidRPr="00E4559F" w:rsidRDefault="00466196" w:rsidP="00466196">
      <w:pPr>
        <w:ind w:firstLine="567"/>
        <w:jc w:val="both"/>
        <w:rPr>
          <w:sz w:val="28"/>
          <w:szCs w:val="28"/>
        </w:rPr>
      </w:pPr>
      <w:r w:rsidRPr="00E4559F">
        <w:rPr>
          <w:sz w:val="28"/>
          <w:szCs w:val="28"/>
        </w:rPr>
        <w:t>1</w:t>
      </w:r>
      <w:r>
        <w:rPr>
          <w:sz w:val="28"/>
          <w:szCs w:val="28"/>
        </w:rPr>
        <w:t>2</w:t>
      </w:r>
      <w:r w:rsidRPr="00E4559F">
        <w:rPr>
          <w:sz w:val="28"/>
          <w:szCs w:val="28"/>
        </w:rPr>
        <w:t>. Министерство транспорта и дорожного хозяйства Новосибирской области</w:t>
      </w:r>
      <w:r>
        <w:rPr>
          <w:sz w:val="28"/>
          <w:szCs w:val="28"/>
        </w:rPr>
        <w:t xml:space="preserve"> (далее – Минтранс НСО)</w:t>
      </w:r>
      <w:r w:rsidRPr="00E4559F">
        <w:rPr>
          <w:sz w:val="28"/>
          <w:szCs w:val="28"/>
        </w:rPr>
        <w:t>.</w:t>
      </w:r>
    </w:p>
    <w:p w:rsidR="00466196" w:rsidRPr="00E4559F" w:rsidRDefault="00466196" w:rsidP="00466196">
      <w:pPr>
        <w:ind w:firstLine="567"/>
        <w:jc w:val="both"/>
        <w:rPr>
          <w:sz w:val="28"/>
          <w:szCs w:val="28"/>
        </w:rPr>
      </w:pPr>
      <w:r w:rsidRPr="00E4559F">
        <w:rPr>
          <w:sz w:val="28"/>
          <w:szCs w:val="28"/>
        </w:rPr>
        <w:t>1</w:t>
      </w:r>
      <w:r>
        <w:rPr>
          <w:sz w:val="28"/>
          <w:szCs w:val="28"/>
        </w:rPr>
        <w:t>3</w:t>
      </w:r>
      <w:r w:rsidRPr="00E4559F">
        <w:rPr>
          <w:sz w:val="28"/>
          <w:szCs w:val="28"/>
        </w:rPr>
        <w:t>. Министерство труда‚ занятости и трудовых ресурсов Новосибирской области</w:t>
      </w:r>
      <w:r>
        <w:rPr>
          <w:sz w:val="28"/>
          <w:szCs w:val="28"/>
        </w:rPr>
        <w:t xml:space="preserve"> (далее –</w:t>
      </w:r>
      <w:r w:rsidR="00107388">
        <w:rPr>
          <w:sz w:val="28"/>
          <w:szCs w:val="28"/>
        </w:rPr>
        <w:t xml:space="preserve"> </w:t>
      </w:r>
      <w:r>
        <w:rPr>
          <w:sz w:val="28"/>
          <w:szCs w:val="28"/>
        </w:rPr>
        <w:t>Минтруд НСО)</w:t>
      </w:r>
      <w:r w:rsidRPr="00E4559F">
        <w:rPr>
          <w:sz w:val="28"/>
          <w:szCs w:val="28"/>
        </w:rPr>
        <w:t>.</w:t>
      </w:r>
    </w:p>
    <w:p w:rsidR="00466196" w:rsidRPr="00E4559F" w:rsidRDefault="00466196" w:rsidP="00466196">
      <w:pPr>
        <w:ind w:firstLine="567"/>
        <w:jc w:val="both"/>
        <w:rPr>
          <w:sz w:val="28"/>
          <w:szCs w:val="28"/>
        </w:rPr>
      </w:pPr>
      <w:r w:rsidRPr="00E4559F">
        <w:rPr>
          <w:sz w:val="28"/>
          <w:szCs w:val="28"/>
        </w:rPr>
        <w:t>1</w:t>
      </w:r>
      <w:r>
        <w:rPr>
          <w:sz w:val="28"/>
          <w:szCs w:val="28"/>
        </w:rPr>
        <w:t>4</w:t>
      </w:r>
      <w:r w:rsidRPr="00E4559F">
        <w:rPr>
          <w:sz w:val="28"/>
          <w:szCs w:val="28"/>
        </w:rPr>
        <w:t>. Управление ветеринарии Новосибирской области.</w:t>
      </w:r>
    </w:p>
    <w:p w:rsidR="00466196" w:rsidRPr="00E4559F" w:rsidRDefault="00466196" w:rsidP="00466196">
      <w:pPr>
        <w:ind w:firstLine="567"/>
        <w:jc w:val="both"/>
        <w:rPr>
          <w:sz w:val="28"/>
          <w:szCs w:val="28"/>
        </w:rPr>
      </w:pPr>
      <w:r w:rsidRPr="00E4559F">
        <w:rPr>
          <w:sz w:val="28"/>
          <w:szCs w:val="28"/>
        </w:rPr>
        <w:t>1</w:t>
      </w:r>
      <w:r>
        <w:rPr>
          <w:sz w:val="28"/>
          <w:szCs w:val="28"/>
        </w:rPr>
        <w:t>5</w:t>
      </w:r>
      <w:r w:rsidRPr="00E4559F">
        <w:rPr>
          <w:sz w:val="28"/>
          <w:szCs w:val="28"/>
        </w:rPr>
        <w:t>. Управление государственной архивной службы Новосибирской области.</w:t>
      </w:r>
    </w:p>
    <w:p w:rsidR="00466196" w:rsidRPr="00E4559F" w:rsidRDefault="00466196" w:rsidP="00466196">
      <w:pPr>
        <w:ind w:firstLine="567"/>
        <w:jc w:val="both"/>
        <w:rPr>
          <w:sz w:val="28"/>
          <w:szCs w:val="28"/>
        </w:rPr>
      </w:pPr>
      <w:r w:rsidRPr="00E4559F">
        <w:rPr>
          <w:sz w:val="28"/>
          <w:szCs w:val="28"/>
        </w:rPr>
        <w:t>1</w:t>
      </w:r>
      <w:r>
        <w:rPr>
          <w:sz w:val="28"/>
          <w:szCs w:val="28"/>
        </w:rPr>
        <w:t>6</w:t>
      </w:r>
      <w:r w:rsidRPr="00E4559F">
        <w:rPr>
          <w:sz w:val="28"/>
          <w:szCs w:val="28"/>
        </w:rPr>
        <w:t>. Управление по государственной охране объектов культурного наследия Новосибирской области.</w:t>
      </w:r>
    </w:p>
    <w:p w:rsidR="00466196" w:rsidRPr="00E4559F" w:rsidRDefault="00466196" w:rsidP="00466196">
      <w:pPr>
        <w:ind w:firstLine="567"/>
        <w:jc w:val="both"/>
        <w:rPr>
          <w:sz w:val="28"/>
          <w:szCs w:val="28"/>
        </w:rPr>
      </w:pPr>
      <w:r w:rsidRPr="00E4559F">
        <w:rPr>
          <w:sz w:val="28"/>
          <w:szCs w:val="28"/>
        </w:rPr>
        <w:t xml:space="preserve">Структура </w:t>
      </w:r>
      <w:r>
        <w:rPr>
          <w:sz w:val="28"/>
          <w:szCs w:val="28"/>
        </w:rPr>
        <w:t>ГЖИ НСО</w:t>
      </w:r>
      <w:r w:rsidRPr="00E4559F">
        <w:rPr>
          <w:sz w:val="28"/>
          <w:szCs w:val="28"/>
        </w:rPr>
        <w:t xml:space="preserve">, инспекции государственного строительного надзора Новосибирской области, инспекции государственного надзора за техническим состоянием самоходных машин и других видов техники Новосибирской области </w:t>
      </w:r>
      <w:r>
        <w:rPr>
          <w:sz w:val="28"/>
          <w:szCs w:val="28"/>
        </w:rPr>
        <w:t>создана</w:t>
      </w:r>
      <w:r w:rsidRPr="00E4559F">
        <w:rPr>
          <w:sz w:val="28"/>
          <w:szCs w:val="28"/>
        </w:rPr>
        <w:t xml:space="preserve"> в соответствии с особенностями организации существующего вида контроля (надзора) и включает функциональные (непосредственно контрольные, организационно-аналитические и вспомогательные) и территориальные подразделения. </w:t>
      </w:r>
    </w:p>
    <w:p w:rsidR="00466196" w:rsidRDefault="00466196" w:rsidP="00466196">
      <w:pPr>
        <w:ind w:firstLine="567"/>
        <w:jc w:val="both"/>
        <w:rPr>
          <w:sz w:val="28"/>
          <w:szCs w:val="28"/>
        </w:rPr>
      </w:pPr>
      <w:r w:rsidRPr="00E4559F">
        <w:rPr>
          <w:sz w:val="28"/>
          <w:szCs w:val="28"/>
        </w:rPr>
        <w:t>В структуре иных исполнительных органов государственной власти созданы контрольные (надзорные) подразделения</w:t>
      </w:r>
      <w:r>
        <w:rPr>
          <w:sz w:val="28"/>
          <w:szCs w:val="28"/>
        </w:rPr>
        <w:t>,</w:t>
      </w:r>
      <w:r w:rsidRPr="00E4559F">
        <w:rPr>
          <w:sz w:val="28"/>
          <w:szCs w:val="28"/>
        </w:rPr>
        <w:t xml:space="preserve"> </w:t>
      </w:r>
      <w:r>
        <w:rPr>
          <w:sz w:val="28"/>
          <w:szCs w:val="28"/>
        </w:rPr>
        <w:t>либо</w:t>
      </w:r>
      <w:r w:rsidRPr="00E4559F">
        <w:rPr>
          <w:sz w:val="28"/>
          <w:szCs w:val="28"/>
        </w:rPr>
        <w:t xml:space="preserve"> исполнение функций по государственному контролю (надзору) возложено на </w:t>
      </w:r>
      <w:r>
        <w:rPr>
          <w:sz w:val="28"/>
          <w:szCs w:val="28"/>
        </w:rPr>
        <w:t xml:space="preserve">сотрудников </w:t>
      </w:r>
      <w:r w:rsidRPr="00E4559F">
        <w:rPr>
          <w:sz w:val="28"/>
          <w:szCs w:val="28"/>
        </w:rPr>
        <w:t xml:space="preserve">обладающих </w:t>
      </w:r>
      <w:r>
        <w:rPr>
          <w:sz w:val="28"/>
          <w:szCs w:val="28"/>
        </w:rPr>
        <w:t xml:space="preserve">требуемыми </w:t>
      </w:r>
      <w:r w:rsidRPr="00E4559F">
        <w:rPr>
          <w:sz w:val="28"/>
          <w:szCs w:val="28"/>
        </w:rPr>
        <w:t xml:space="preserve"> компетенци</w:t>
      </w:r>
      <w:r>
        <w:rPr>
          <w:sz w:val="28"/>
          <w:szCs w:val="28"/>
        </w:rPr>
        <w:t>ями</w:t>
      </w:r>
      <w:r w:rsidRPr="00E4559F">
        <w:rPr>
          <w:sz w:val="28"/>
          <w:szCs w:val="28"/>
        </w:rPr>
        <w:t xml:space="preserve"> в соответствующ</w:t>
      </w:r>
      <w:r>
        <w:rPr>
          <w:sz w:val="28"/>
          <w:szCs w:val="28"/>
        </w:rPr>
        <w:t>их</w:t>
      </w:r>
      <w:r w:rsidRPr="00E4559F">
        <w:rPr>
          <w:sz w:val="28"/>
          <w:szCs w:val="28"/>
        </w:rPr>
        <w:t xml:space="preserve"> сфер</w:t>
      </w:r>
      <w:r>
        <w:rPr>
          <w:sz w:val="28"/>
          <w:szCs w:val="28"/>
        </w:rPr>
        <w:t>ах</w:t>
      </w:r>
      <w:r w:rsidRPr="00E4559F">
        <w:rPr>
          <w:sz w:val="28"/>
          <w:szCs w:val="28"/>
        </w:rPr>
        <w:t xml:space="preserve"> деятельности</w:t>
      </w:r>
      <w:r>
        <w:rPr>
          <w:sz w:val="28"/>
          <w:szCs w:val="28"/>
        </w:rPr>
        <w:t>.</w:t>
      </w:r>
      <w:r w:rsidRPr="00C0051C">
        <w:rPr>
          <w:sz w:val="28"/>
          <w:szCs w:val="28"/>
        </w:rPr>
        <w:t xml:space="preserve"> </w:t>
      </w:r>
      <w:r>
        <w:rPr>
          <w:sz w:val="28"/>
          <w:szCs w:val="28"/>
        </w:rPr>
        <w:t>Например</w:t>
      </w:r>
      <w:r w:rsidR="00F62D86">
        <w:rPr>
          <w:sz w:val="28"/>
          <w:szCs w:val="28"/>
        </w:rPr>
        <w:t>,</w:t>
      </w:r>
      <w:r>
        <w:rPr>
          <w:sz w:val="28"/>
          <w:szCs w:val="28"/>
        </w:rPr>
        <w:t xml:space="preserve"> в </w:t>
      </w:r>
      <w:proofErr w:type="gramStart"/>
      <w:r>
        <w:rPr>
          <w:sz w:val="28"/>
          <w:szCs w:val="28"/>
        </w:rPr>
        <w:t>м</w:t>
      </w:r>
      <w:r w:rsidRPr="00E4559F">
        <w:rPr>
          <w:sz w:val="28"/>
          <w:szCs w:val="28"/>
        </w:rPr>
        <w:t>инистерств</w:t>
      </w:r>
      <w:r>
        <w:rPr>
          <w:sz w:val="28"/>
          <w:szCs w:val="28"/>
        </w:rPr>
        <w:t>е</w:t>
      </w:r>
      <w:proofErr w:type="gramEnd"/>
      <w:r w:rsidRPr="00E4559F">
        <w:rPr>
          <w:sz w:val="28"/>
          <w:szCs w:val="28"/>
        </w:rPr>
        <w:t xml:space="preserve"> сельского хозяйства</w:t>
      </w:r>
      <w:r w:rsidRPr="00E57F2D">
        <w:rPr>
          <w:sz w:val="28"/>
          <w:szCs w:val="28"/>
        </w:rPr>
        <w:t xml:space="preserve"> </w:t>
      </w:r>
      <w:r w:rsidRPr="00E4559F">
        <w:rPr>
          <w:sz w:val="28"/>
          <w:szCs w:val="28"/>
        </w:rPr>
        <w:t>контрольно-надзорн</w:t>
      </w:r>
      <w:r>
        <w:rPr>
          <w:sz w:val="28"/>
          <w:szCs w:val="28"/>
        </w:rPr>
        <w:t xml:space="preserve">ая </w:t>
      </w:r>
      <w:r w:rsidRPr="00E4559F">
        <w:rPr>
          <w:sz w:val="28"/>
          <w:szCs w:val="28"/>
        </w:rPr>
        <w:t xml:space="preserve">деятельность </w:t>
      </w:r>
      <w:r>
        <w:rPr>
          <w:sz w:val="28"/>
          <w:szCs w:val="28"/>
        </w:rPr>
        <w:t xml:space="preserve">осуществляется </w:t>
      </w:r>
      <w:r w:rsidRPr="00E4559F">
        <w:rPr>
          <w:sz w:val="28"/>
          <w:szCs w:val="28"/>
        </w:rPr>
        <w:t>специалистами отдела развития животноводства и племенного дела.</w:t>
      </w:r>
      <w:r>
        <w:rPr>
          <w:sz w:val="28"/>
          <w:szCs w:val="28"/>
        </w:rPr>
        <w:t xml:space="preserve"> В министерстве транспорта и дорожного хозяйства</w:t>
      </w:r>
      <w:r w:rsidRPr="00E4559F">
        <w:rPr>
          <w:sz w:val="28"/>
          <w:szCs w:val="28"/>
        </w:rPr>
        <w:t xml:space="preserve"> </w:t>
      </w:r>
      <w:proofErr w:type="gramStart"/>
      <w:r w:rsidRPr="00E4559F">
        <w:rPr>
          <w:sz w:val="28"/>
          <w:szCs w:val="28"/>
        </w:rPr>
        <w:t>контроль за</w:t>
      </w:r>
      <w:proofErr w:type="gramEnd"/>
      <w:r w:rsidRPr="00E4559F">
        <w:rPr>
          <w:sz w:val="28"/>
          <w:szCs w:val="28"/>
        </w:rPr>
        <w:t xml:space="preserve"> соблюдением требований законодательства о перевозках пассажиров и багажа легковым такси осуществляется специалистами управления организации пассажирских перевозок</w:t>
      </w:r>
      <w:r>
        <w:rPr>
          <w:sz w:val="28"/>
          <w:szCs w:val="28"/>
        </w:rPr>
        <w:t xml:space="preserve"> и др.</w:t>
      </w:r>
    </w:p>
    <w:p w:rsidR="00466196" w:rsidRDefault="00466196" w:rsidP="00466196">
      <w:pPr>
        <w:ind w:firstLine="567"/>
        <w:jc w:val="both"/>
        <w:rPr>
          <w:sz w:val="28"/>
          <w:szCs w:val="28"/>
        </w:rPr>
      </w:pPr>
      <w:r w:rsidRPr="00E4559F">
        <w:rPr>
          <w:sz w:val="28"/>
          <w:szCs w:val="28"/>
        </w:rPr>
        <w:t>Примерами контрольных подразделений, созданных в структуре исполнительных органов государственной власти, являются</w:t>
      </w:r>
      <w:r>
        <w:rPr>
          <w:sz w:val="28"/>
          <w:szCs w:val="28"/>
        </w:rPr>
        <w:t xml:space="preserve">: </w:t>
      </w:r>
    </w:p>
    <w:p w:rsidR="00466196" w:rsidRDefault="00466196" w:rsidP="00466196">
      <w:pPr>
        <w:ind w:firstLine="567"/>
        <w:jc w:val="both"/>
        <w:rPr>
          <w:sz w:val="28"/>
          <w:szCs w:val="28"/>
        </w:rPr>
      </w:pPr>
      <w:r>
        <w:rPr>
          <w:sz w:val="28"/>
          <w:szCs w:val="28"/>
        </w:rPr>
        <w:t>-</w:t>
      </w:r>
      <w:r w:rsidRPr="00E4559F">
        <w:rPr>
          <w:sz w:val="28"/>
          <w:szCs w:val="28"/>
        </w:rPr>
        <w:t xml:space="preserve"> отдел государственного экологического надзора департамента природных ресурсов и окружаю</w:t>
      </w:r>
      <w:r>
        <w:rPr>
          <w:sz w:val="28"/>
          <w:szCs w:val="28"/>
        </w:rPr>
        <w:t>щей среды Новосибирской области;</w:t>
      </w:r>
    </w:p>
    <w:p w:rsidR="00466196" w:rsidRDefault="00466196" w:rsidP="00466196">
      <w:pPr>
        <w:ind w:firstLine="567"/>
        <w:jc w:val="both"/>
        <w:rPr>
          <w:sz w:val="28"/>
          <w:szCs w:val="28"/>
        </w:rPr>
      </w:pPr>
      <w:r>
        <w:rPr>
          <w:sz w:val="28"/>
          <w:szCs w:val="28"/>
        </w:rPr>
        <w:t>-</w:t>
      </w:r>
      <w:r w:rsidRPr="00E4559F">
        <w:rPr>
          <w:sz w:val="28"/>
          <w:szCs w:val="28"/>
        </w:rPr>
        <w:t xml:space="preserve"> отдел организации государственного ветеринарного надзора управлен</w:t>
      </w:r>
      <w:r>
        <w:rPr>
          <w:sz w:val="28"/>
          <w:szCs w:val="28"/>
        </w:rPr>
        <w:t>ия ветеринарии;</w:t>
      </w:r>
      <w:r w:rsidRPr="00E4559F">
        <w:rPr>
          <w:sz w:val="28"/>
          <w:szCs w:val="28"/>
        </w:rPr>
        <w:t xml:space="preserve"> </w:t>
      </w:r>
    </w:p>
    <w:p w:rsidR="00466196" w:rsidRDefault="00466196" w:rsidP="00466196">
      <w:pPr>
        <w:ind w:firstLine="567"/>
        <w:jc w:val="both"/>
        <w:rPr>
          <w:sz w:val="28"/>
          <w:szCs w:val="28"/>
        </w:rPr>
      </w:pPr>
      <w:r>
        <w:rPr>
          <w:sz w:val="28"/>
          <w:szCs w:val="28"/>
        </w:rPr>
        <w:t xml:space="preserve">- </w:t>
      </w:r>
      <w:r w:rsidRPr="00E4559F">
        <w:rPr>
          <w:sz w:val="28"/>
          <w:szCs w:val="28"/>
        </w:rPr>
        <w:t>отдел контроля в области долевого строительства министерства стро</w:t>
      </w:r>
      <w:r>
        <w:rPr>
          <w:sz w:val="28"/>
          <w:szCs w:val="28"/>
        </w:rPr>
        <w:t>ительства Новосибирской области;</w:t>
      </w:r>
    </w:p>
    <w:p w:rsidR="00466196" w:rsidRDefault="00466196" w:rsidP="00466196">
      <w:pPr>
        <w:ind w:firstLine="567"/>
        <w:jc w:val="both"/>
        <w:rPr>
          <w:sz w:val="28"/>
          <w:szCs w:val="28"/>
        </w:rPr>
      </w:pPr>
      <w:r>
        <w:rPr>
          <w:sz w:val="28"/>
          <w:szCs w:val="28"/>
        </w:rPr>
        <w:t>-</w:t>
      </w:r>
      <w:r w:rsidRPr="00E4559F">
        <w:rPr>
          <w:sz w:val="28"/>
          <w:szCs w:val="28"/>
        </w:rPr>
        <w:t xml:space="preserve"> отдел технического надзора и лицензионного контроля в муниципальных </w:t>
      </w:r>
      <w:proofErr w:type="gramStart"/>
      <w:r w:rsidRPr="00E4559F">
        <w:rPr>
          <w:sz w:val="28"/>
          <w:szCs w:val="28"/>
        </w:rPr>
        <w:t>районах</w:t>
      </w:r>
      <w:proofErr w:type="gramEnd"/>
      <w:r w:rsidRPr="00E4559F">
        <w:rPr>
          <w:sz w:val="28"/>
          <w:szCs w:val="28"/>
        </w:rPr>
        <w:t xml:space="preserve"> и городских округах Новосибирской области государственной жилищной инспекции Новосибирской области. Новосибирской области осуществляет; Новосибирской области.</w:t>
      </w:r>
    </w:p>
    <w:p w:rsidR="00466196" w:rsidRPr="00A72103" w:rsidRDefault="00466196" w:rsidP="00466196">
      <w:pPr>
        <w:pStyle w:val="2"/>
        <w:spacing w:before="0" w:after="0"/>
        <w:ind w:firstLine="567"/>
        <w:jc w:val="both"/>
        <w:rPr>
          <w:rFonts w:ascii="Times New Roman" w:hAnsi="Times New Roman"/>
          <w:b w:val="0"/>
        </w:rPr>
      </w:pPr>
    </w:p>
    <w:p w:rsidR="00466196" w:rsidRPr="00A72103" w:rsidRDefault="00466196" w:rsidP="00107388">
      <w:pPr>
        <w:pStyle w:val="2"/>
        <w:spacing w:before="0" w:after="0"/>
        <w:ind w:firstLine="567"/>
        <w:jc w:val="center"/>
        <w:rPr>
          <w:rFonts w:ascii="Times New Roman" w:eastAsiaTheme="minorHAnsi" w:hAnsi="Times New Roman"/>
          <w:b w:val="0"/>
          <w:lang w:eastAsia="en-US"/>
        </w:rPr>
      </w:pPr>
      <w:bookmarkStart w:id="3" w:name="_Toc508896114"/>
      <w:r w:rsidRPr="00A72103">
        <w:rPr>
          <w:rFonts w:ascii="Times New Roman" w:eastAsiaTheme="minorHAnsi" w:hAnsi="Times New Roman"/>
          <w:b w:val="0"/>
          <w:lang w:eastAsia="en-US"/>
        </w:rPr>
        <w:t>б) перечень и описание основных и вспомогательных (обеспечительных) функций;</w:t>
      </w:r>
      <w:bookmarkEnd w:id="3"/>
    </w:p>
    <w:p w:rsidR="00466196" w:rsidRDefault="00466196" w:rsidP="00466196">
      <w:pPr>
        <w:ind w:firstLine="567"/>
        <w:jc w:val="both"/>
        <w:rPr>
          <w:rStyle w:val="a9"/>
          <w:b w:val="0"/>
          <w:iCs/>
          <w:color w:val="121212"/>
          <w:sz w:val="28"/>
          <w:szCs w:val="28"/>
          <w:shd w:val="clear" w:color="auto" w:fill="FFFFFF"/>
        </w:rPr>
      </w:pPr>
    </w:p>
    <w:p w:rsidR="00107388" w:rsidRPr="007E7D59" w:rsidRDefault="00107388" w:rsidP="00107388">
      <w:pPr>
        <w:ind w:firstLine="709"/>
        <w:jc w:val="both"/>
        <w:rPr>
          <w:color w:val="000000"/>
          <w:sz w:val="28"/>
          <w:szCs w:val="28"/>
        </w:rPr>
      </w:pPr>
      <w:r w:rsidRPr="007E7D59">
        <w:rPr>
          <w:color w:val="000000"/>
          <w:sz w:val="28"/>
          <w:szCs w:val="28"/>
        </w:rPr>
        <w:t xml:space="preserve">В рамках осуществления </w:t>
      </w:r>
      <w:r>
        <w:rPr>
          <w:color w:val="000000"/>
          <w:sz w:val="28"/>
          <w:szCs w:val="28"/>
        </w:rPr>
        <w:t>регионального государственного контроля</w:t>
      </w:r>
      <w:r w:rsidRPr="007E7D59">
        <w:rPr>
          <w:color w:val="000000"/>
          <w:sz w:val="28"/>
          <w:szCs w:val="28"/>
        </w:rPr>
        <w:t xml:space="preserve"> </w:t>
      </w:r>
      <w:r>
        <w:rPr>
          <w:color w:val="000000"/>
          <w:sz w:val="28"/>
          <w:szCs w:val="28"/>
        </w:rPr>
        <w:t xml:space="preserve">областные исполнительные органы государственной власти </w:t>
      </w:r>
      <w:r w:rsidRPr="007E7D59">
        <w:rPr>
          <w:color w:val="000000"/>
          <w:sz w:val="28"/>
          <w:szCs w:val="28"/>
        </w:rPr>
        <w:t xml:space="preserve"> исполняют: </w:t>
      </w:r>
    </w:p>
    <w:p w:rsidR="00107388" w:rsidRPr="007E7D59" w:rsidRDefault="00107388" w:rsidP="00107388">
      <w:pPr>
        <w:ind w:left="426" w:firstLine="141"/>
        <w:jc w:val="both"/>
        <w:rPr>
          <w:color w:val="000000"/>
          <w:sz w:val="28"/>
          <w:szCs w:val="28"/>
        </w:rPr>
      </w:pPr>
      <w:r w:rsidRPr="007E7D59">
        <w:rPr>
          <w:color w:val="000000"/>
          <w:sz w:val="28"/>
          <w:szCs w:val="28"/>
        </w:rPr>
        <w:t>1. Основные функции:</w:t>
      </w:r>
    </w:p>
    <w:p w:rsidR="00107388" w:rsidRPr="007E7D59" w:rsidRDefault="00107388" w:rsidP="00107388">
      <w:pPr>
        <w:ind w:firstLine="567"/>
        <w:jc w:val="both"/>
        <w:rPr>
          <w:color w:val="000000"/>
          <w:sz w:val="28"/>
          <w:szCs w:val="28"/>
        </w:rPr>
      </w:pPr>
      <w:r w:rsidRPr="007E7D59">
        <w:rPr>
          <w:color w:val="000000"/>
          <w:sz w:val="28"/>
          <w:szCs w:val="28"/>
        </w:rPr>
        <w:t xml:space="preserve">- разработка и утверждение в установленном </w:t>
      </w:r>
      <w:proofErr w:type="gramStart"/>
      <w:r w:rsidRPr="007E7D59">
        <w:rPr>
          <w:color w:val="000000"/>
          <w:sz w:val="28"/>
          <w:szCs w:val="28"/>
        </w:rPr>
        <w:t>порядке</w:t>
      </w:r>
      <w:proofErr w:type="gramEnd"/>
      <w:r w:rsidRPr="007E7D59">
        <w:rPr>
          <w:color w:val="000000"/>
          <w:sz w:val="28"/>
          <w:szCs w:val="28"/>
        </w:rPr>
        <w:t xml:space="preserve"> ежегодного плана проведения проверок;</w:t>
      </w:r>
    </w:p>
    <w:p w:rsidR="00107388" w:rsidRPr="007E7D59" w:rsidRDefault="00107388" w:rsidP="00107388">
      <w:pPr>
        <w:ind w:firstLine="567"/>
        <w:jc w:val="both"/>
        <w:rPr>
          <w:color w:val="000000"/>
          <w:sz w:val="28"/>
          <w:szCs w:val="28"/>
        </w:rPr>
      </w:pPr>
      <w:r w:rsidRPr="007E7D59">
        <w:rPr>
          <w:color w:val="000000"/>
          <w:sz w:val="28"/>
          <w:szCs w:val="28"/>
        </w:rPr>
        <w:t>- согласование с прокуратурой внеплановых проверок юридических лиц и индивидуальных предпринимателей;</w:t>
      </w:r>
    </w:p>
    <w:p w:rsidR="00107388" w:rsidRPr="007E7D59" w:rsidRDefault="00107388" w:rsidP="00107388">
      <w:pPr>
        <w:ind w:firstLine="567"/>
        <w:jc w:val="both"/>
        <w:rPr>
          <w:color w:val="000000"/>
          <w:sz w:val="28"/>
          <w:szCs w:val="28"/>
        </w:rPr>
      </w:pPr>
      <w:r w:rsidRPr="007E7D59">
        <w:rPr>
          <w:color w:val="000000"/>
          <w:sz w:val="28"/>
          <w:szCs w:val="28"/>
        </w:rPr>
        <w:t>- принятие решения о проведении  плановых и внеплановых проверок;</w:t>
      </w:r>
    </w:p>
    <w:p w:rsidR="00107388" w:rsidRPr="007E7D59" w:rsidRDefault="00107388" w:rsidP="00107388">
      <w:pPr>
        <w:ind w:firstLine="567"/>
        <w:jc w:val="both"/>
        <w:rPr>
          <w:color w:val="000000"/>
          <w:sz w:val="28"/>
          <w:szCs w:val="28"/>
        </w:rPr>
      </w:pPr>
      <w:r w:rsidRPr="007E7D59">
        <w:rPr>
          <w:color w:val="000000"/>
          <w:sz w:val="28"/>
          <w:szCs w:val="28"/>
        </w:rPr>
        <w:t>- уведомление подконтрольного субъекта о проведении соответствующей проверки;</w:t>
      </w:r>
    </w:p>
    <w:p w:rsidR="00107388" w:rsidRPr="007E7D59" w:rsidRDefault="00107388" w:rsidP="00107388">
      <w:pPr>
        <w:ind w:firstLine="567"/>
        <w:jc w:val="both"/>
        <w:rPr>
          <w:color w:val="000000"/>
          <w:sz w:val="28"/>
          <w:szCs w:val="28"/>
        </w:rPr>
      </w:pPr>
      <w:r w:rsidRPr="007E7D59">
        <w:rPr>
          <w:color w:val="000000"/>
          <w:sz w:val="28"/>
          <w:szCs w:val="28"/>
        </w:rPr>
        <w:t>- проведение проверки соблюдения юридическими лицами, индивидуальными предпринимателями требований федеральных законов и иных нормативных правовых актов Российской Федерации;</w:t>
      </w:r>
    </w:p>
    <w:p w:rsidR="00107388" w:rsidRPr="007E7D59" w:rsidRDefault="00107388" w:rsidP="00107388">
      <w:pPr>
        <w:ind w:firstLine="567"/>
        <w:jc w:val="both"/>
        <w:rPr>
          <w:color w:val="000000"/>
          <w:sz w:val="28"/>
          <w:szCs w:val="28"/>
        </w:rPr>
      </w:pPr>
      <w:r>
        <w:rPr>
          <w:sz w:val="28"/>
        </w:rPr>
        <w:t>- </w:t>
      </w:r>
      <w:r w:rsidRPr="00530B24">
        <w:rPr>
          <w:sz w:val="28"/>
        </w:rPr>
        <w:t>документарное оформление результатов проверок;</w:t>
      </w:r>
    </w:p>
    <w:p w:rsidR="00107388" w:rsidRDefault="00107388" w:rsidP="00107388">
      <w:pPr>
        <w:ind w:firstLine="567"/>
        <w:jc w:val="both"/>
        <w:rPr>
          <w:sz w:val="28"/>
        </w:rPr>
      </w:pPr>
      <w:r>
        <w:rPr>
          <w:sz w:val="28"/>
        </w:rPr>
        <w:t>- </w:t>
      </w:r>
      <w:r w:rsidRPr="00530B24">
        <w:rPr>
          <w:sz w:val="28"/>
        </w:rPr>
        <w:t>выдача предписани</w:t>
      </w:r>
      <w:r>
        <w:rPr>
          <w:sz w:val="28"/>
        </w:rPr>
        <w:t>я</w:t>
      </w:r>
      <w:r w:rsidRPr="00530B24">
        <w:rPr>
          <w:sz w:val="28"/>
        </w:rPr>
        <w:t xml:space="preserve">  и </w:t>
      </w:r>
      <w:proofErr w:type="gramStart"/>
      <w:r w:rsidRPr="00530B24">
        <w:rPr>
          <w:sz w:val="28"/>
        </w:rPr>
        <w:t>контроль  за</w:t>
      </w:r>
      <w:proofErr w:type="gramEnd"/>
      <w:r w:rsidRPr="00530B24">
        <w:rPr>
          <w:sz w:val="28"/>
        </w:rPr>
        <w:t xml:space="preserve"> </w:t>
      </w:r>
      <w:r>
        <w:rPr>
          <w:sz w:val="28"/>
        </w:rPr>
        <w:t xml:space="preserve">его </w:t>
      </w:r>
      <w:r w:rsidRPr="00530B24">
        <w:rPr>
          <w:sz w:val="28"/>
        </w:rPr>
        <w:t>исполнением</w:t>
      </w:r>
      <w:r>
        <w:rPr>
          <w:sz w:val="28"/>
        </w:rPr>
        <w:t>;</w:t>
      </w:r>
    </w:p>
    <w:p w:rsidR="00107388" w:rsidRDefault="00107388" w:rsidP="00107388">
      <w:pPr>
        <w:ind w:firstLine="567"/>
        <w:jc w:val="both"/>
        <w:rPr>
          <w:sz w:val="28"/>
          <w:szCs w:val="28"/>
        </w:rPr>
      </w:pPr>
      <w:r>
        <w:rPr>
          <w:sz w:val="28"/>
        </w:rPr>
        <w:t>- </w:t>
      </w:r>
      <w:r w:rsidRPr="00530B24">
        <w:rPr>
          <w:sz w:val="28"/>
          <w:szCs w:val="28"/>
        </w:rPr>
        <w:t>направление материалов в заинтересованные органы государственной власти в</w:t>
      </w:r>
      <w:r>
        <w:rPr>
          <w:sz w:val="28"/>
          <w:szCs w:val="28"/>
        </w:rPr>
        <w:t xml:space="preserve"> соответствии с их компетенцией (в случае необходимости);</w:t>
      </w:r>
    </w:p>
    <w:p w:rsidR="00107388" w:rsidRDefault="00107388" w:rsidP="00107388">
      <w:pPr>
        <w:ind w:firstLine="567"/>
        <w:jc w:val="both"/>
        <w:rPr>
          <w:sz w:val="28"/>
        </w:rPr>
      </w:pPr>
      <w:r>
        <w:rPr>
          <w:sz w:val="28"/>
          <w:szCs w:val="28"/>
        </w:rPr>
        <w:t>- </w:t>
      </w:r>
      <w:r>
        <w:rPr>
          <w:sz w:val="28"/>
        </w:rPr>
        <w:t>работа с обращениями граждан;</w:t>
      </w:r>
    </w:p>
    <w:p w:rsidR="00107388" w:rsidRPr="007E7D59" w:rsidRDefault="00107388" w:rsidP="00107388">
      <w:pPr>
        <w:ind w:firstLine="567"/>
        <w:jc w:val="both"/>
        <w:rPr>
          <w:color w:val="000000"/>
          <w:sz w:val="28"/>
          <w:szCs w:val="28"/>
        </w:rPr>
      </w:pPr>
      <w:r>
        <w:rPr>
          <w:sz w:val="28"/>
        </w:rPr>
        <w:t>- </w:t>
      </w:r>
      <w:r w:rsidRPr="007E7D59">
        <w:rPr>
          <w:color w:val="000000"/>
          <w:sz w:val="28"/>
          <w:szCs w:val="28"/>
        </w:rPr>
        <w:t xml:space="preserve">разработка правовых актов по вопросам осуществления </w:t>
      </w:r>
      <w:r w:rsidR="00FF397F">
        <w:rPr>
          <w:color w:val="000000"/>
          <w:sz w:val="28"/>
          <w:szCs w:val="28"/>
        </w:rPr>
        <w:t>государственного</w:t>
      </w:r>
      <w:r w:rsidRPr="007E7D59">
        <w:rPr>
          <w:color w:val="000000"/>
          <w:sz w:val="28"/>
          <w:szCs w:val="28"/>
        </w:rPr>
        <w:t xml:space="preserve"> контроля.</w:t>
      </w:r>
    </w:p>
    <w:p w:rsidR="00107388" w:rsidRPr="007E7D59" w:rsidRDefault="00107388" w:rsidP="00107388">
      <w:pPr>
        <w:ind w:firstLine="567"/>
        <w:jc w:val="both"/>
        <w:rPr>
          <w:color w:val="000000"/>
          <w:sz w:val="28"/>
          <w:szCs w:val="28"/>
        </w:rPr>
      </w:pPr>
      <w:r w:rsidRPr="007E7D59">
        <w:rPr>
          <w:color w:val="000000"/>
          <w:sz w:val="28"/>
          <w:szCs w:val="28"/>
        </w:rPr>
        <w:t>2. Вспомогательные функции:</w:t>
      </w:r>
    </w:p>
    <w:p w:rsidR="00107388" w:rsidRPr="00B03F2E" w:rsidRDefault="00107388" w:rsidP="00107388">
      <w:pPr>
        <w:pStyle w:val="sourcetag"/>
        <w:spacing w:before="0" w:after="0"/>
        <w:ind w:firstLine="709"/>
        <w:jc w:val="both"/>
        <w:rPr>
          <w:sz w:val="28"/>
          <w:szCs w:val="28"/>
        </w:rPr>
      </w:pPr>
      <w:r w:rsidRPr="007E7D59">
        <w:rPr>
          <w:color w:val="000000"/>
          <w:sz w:val="28"/>
          <w:szCs w:val="28"/>
        </w:rPr>
        <w:t>- </w:t>
      </w:r>
      <w:r w:rsidRPr="00B03F2E">
        <w:rPr>
          <w:sz w:val="28"/>
          <w:szCs w:val="28"/>
        </w:rPr>
        <w:t>формирование планово-отчетной документации;</w:t>
      </w:r>
    </w:p>
    <w:p w:rsidR="00107388" w:rsidRPr="00B03F2E" w:rsidRDefault="00107388" w:rsidP="00107388">
      <w:pPr>
        <w:pStyle w:val="sourcetag"/>
        <w:spacing w:before="0" w:after="0"/>
        <w:ind w:firstLine="709"/>
        <w:jc w:val="both"/>
        <w:rPr>
          <w:sz w:val="28"/>
          <w:szCs w:val="28"/>
        </w:rPr>
      </w:pPr>
      <w:r w:rsidRPr="00B03F2E">
        <w:rPr>
          <w:sz w:val="28"/>
          <w:szCs w:val="28"/>
        </w:rPr>
        <w:t>- осуществление мер профилактического характера, направленных на недопущение подконтрольными субъектами нарушений установленных требований;</w:t>
      </w:r>
    </w:p>
    <w:p w:rsidR="00107388" w:rsidRPr="00B03F2E" w:rsidRDefault="00107388" w:rsidP="00107388">
      <w:pPr>
        <w:pStyle w:val="sourcetag"/>
        <w:spacing w:before="0" w:after="0"/>
        <w:ind w:firstLine="709"/>
        <w:jc w:val="both"/>
        <w:rPr>
          <w:sz w:val="28"/>
          <w:szCs w:val="28"/>
        </w:rPr>
      </w:pPr>
      <w:r w:rsidRPr="00B03F2E">
        <w:rPr>
          <w:sz w:val="28"/>
          <w:szCs w:val="28"/>
        </w:rPr>
        <w:t>- подготовка предложений по внесению изменений в нормативные правовые акты по вопросам совершенствования контрольно-надзорной деятельности;</w:t>
      </w:r>
    </w:p>
    <w:p w:rsidR="00107388" w:rsidRPr="00B03F2E" w:rsidRDefault="00107388" w:rsidP="00107388">
      <w:pPr>
        <w:pStyle w:val="sourcetag"/>
        <w:spacing w:before="0" w:after="0"/>
        <w:ind w:firstLine="709"/>
        <w:jc w:val="both"/>
        <w:rPr>
          <w:sz w:val="28"/>
          <w:szCs w:val="28"/>
        </w:rPr>
      </w:pPr>
      <w:r w:rsidRPr="00B03F2E">
        <w:rPr>
          <w:sz w:val="28"/>
          <w:szCs w:val="28"/>
        </w:rPr>
        <w:t>- подготовка статистической и другой</w:t>
      </w:r>
      <w:r>
        <w:rPr>
          <w:sz w:val="28"/>
          <w:szCs w:val="28"/>
        </w:rPr>
        <w:t xml:space="preserve"> отчетности по формам</w:t>
      </w:r>
      <w:r w:rsidRPr="00B03F2E">
        <w:rPr>
          <w:sz w:val="28"/>
          <w:szCs w:val="28"/>
        </w:rPr>
        <w:t>, утверждённым в установленном порядке</w:t>
      </w:r>
    </w:p>
    <w:p w:rsidR="00107388" w:rsidRPr="00B03F2E" w:rsidRDefault="00107388" w:rsidP="00107388">
      <w:pPr>
        <w:pStyle w:val="sourcetag"/>
        <w:spacing w:before="0" w:after="0"/>
        <w:ind w:firstLine="709"/>
        <w:jc w:val="both"/>
        <w:rPr>
          <w:sz w:val="28"/>
          <w:szCs w:val="28"/>
        </w:rPr>
      </w:pPr>
      <w:r w:rsidRPr="00B03F2E">
        <w:rPr>
          <w:sz w:val="28"/>
          <w:szCs w:val="28"/>
        </w:rPr>
        <w:t>- </w:t>
      </w:r>
      <w:r>
        <w:rPr>
          <w:sz w:val="28"/>
          <w:szCs w:val="28"/>
        </w:rPr>
        <w:t xml:space="preserve">размещение информации о деятельности </w:t>
      </w:r>
      <w:r w:rsidRPr="00B03F2E">
        <w:rPr>
          <w:sz w:val="28"/>
          <w:szCs w:val="28"/>
        </w:rPr>
        <w:t xml:space="preserve">органа </w:t>
      </w:r>
      <w:r w:rsidR="00FF397F">
        <w:rPr>
          <w:sz w:val="28"/>
          <w:szCs w:val="28"/>
        </w:rPr>
        <w:t>государственного контроля (надзора)</w:t>
      </w:r>
      <w:r>
        <w:rPr>
          <w:sz w:val="28"/>
          <w:szCs w:val="28"/>
        </w:rPr>
        <w:t xml:space="preserve"> в </w:t>
      </w:r>
      <w:r w:rsidRPr="005A13AC">
        <w:rPr>
          <w:sz w:val="28"/>
          <w:szCs w:val="28"/>
        </w:rPr>
        <w:t>информационно-телекоммуникационной сети Интернет</w:t>
      </w:r>
      <w:r>
        <w:rPr>
          <w:sz w:val="28"/>
          <w:szCs w:val="28"/>
        </w:rPr>
        <w:t xml:space="preserve"> на официальном сайте органа </w:t>
      </w:r>
      <w:r w:rsidR="00FF397F">
        <w:rPr>
          <w:sz w:val="28"/>
          <w:szCs w:val="28"/>
        </w:rPr>
        <w:t>государственной власти</w:t>
      </w:r>
      <w:r w:rsidRPr="00B03F2E">
        <w:rPr>
          <w:sz w:val="28"/>
          <w:szCs w:val="28"/>
        </w:rPr>
        <w:t>;</w:t>
      </w:r>
    </w:p>
    <w:p w:rsidR="00107388" w:rsidRDefault="00107388" w:rsidP="00107388">
      <w:pPr>
        <w:pStyle w:val="sourcetag"/>
        <w:spacing w:before="0" w:after="0"/>
        <w:ind w:firstLine="709"/>
        <w:jc w:val="both"/>
        <w:rPr>
          <w:sz w:val="28"/>
          <w:szCs w:val="28"/>
        </w:rPr>
      </w:pPr>
      <w:r w:rsidRPr="00B03F2E">
        <w:rPr>
          <w:sz w:val="28"/>
          <w:szCs w:val="28"/>
        </w:rPr>
        <w:t>-  работа с информационными системами по размещению плана проверок, форм статистического наблюдения, докладов  об осуществлении</w:t>
      </w:r>
      <w:r>
        <w:rPr>
          <w:sz w:val="28"/>
          <w:szCs w:val="28"/>
        </w:rPr>
        <w:t xml:space="preserve">  </w:t>
      </w:r>
      <w:r w:rsidR="00FF397F">
        <w:rPr>
          <w:sz w:val="28"/>
          <w:szCs w:val="28"/>
        </w:rPr>
        <w:t>государственного</w:t>
      </w:r>
      <w:r>
        <w:rPr>
          <w:sz w:val="28"/>
          <w:szCs w:val="28"/>
        </w:rPr>
        <w:t xml:space="preserve"> контроля</w:t>
      </w:r>
      <w:r w:rsidR="00FF397F">
        <w:rPr>
          <w:sz w:val="28"/>
          <w:szCs w:val="28"/>
        </w:rPr>
        <w:t xml:space="preserve"> (надзора)</w:t>
      </w:r>
      <w:r>
        <w:rPr>
          <w:sz w:val="28"/>
          <w:szCs w:val="28"/>
        </w:rPr>
        <w:t>;</w:t>
      </w:r>
    </w:p>
    <w:p w:rsidR="00107388" w:rsidRDefault="00107388" w:rsidP="00107388">
      <w:pPr>
        <w:pStyle w:val="sourcetag"/>
        <w:spacing w:before="0" w:after="0"/>
        <w:ind w:firstLine="709"/>
        <w:jc w:val="both"/>
        <w:rPr>
          <w:sz w:val="28"/>
          <w:szCs w:val="28"/>
        </w:rPr>
      </w:pPr>
      <w:r>
        <w:rPr>
          <w:sz w:val="28"/>
          <w:szCs w:val="28"/>
        </w:rPr>
        <w:t xml:space="preserve">- обобщение и анализ правоприменительной практики </w:t>
      </w:r>
      <w:r w:rsidRPr="005A13AC">
        <w:rPr>
          <w:sz w:val="28"/>
          <w:szCs w:val="28"/>
        </w:rPr>
        <w:t>контрольно-надзорной деятельности</w:t>
      </w:r>
      <w:r>
        <w:rPr>
          <w:sz w:val="28"/>
          <w:szCs w:val="28"/>
        </w:rPr>
        <w:t>;</w:t>
      </w:r>
    </w:p>
    <w:p w:rsidR="00107388" w:rsidRPr="00B03F2E" w:rsidRDefault="00107388" w:rsidP="00107388">
      <w:pPr>
        <w:pStyle w:val="sourcetag"/>
        <w:spacing w:before="0" w:after="0"/>
        <w:ind w:firstLine="709"/>
        <w:jc w:val="both"/>
        <w:rPr>
          <w:sz w:val="28"/>
          <w:szCs w:val="28"/>
        </w:rPr>
      </w:pPr>
      <w:r w:rsidRPr="00B03F2E">
        <w:rPr>
          <w:sz w:val="28"/>
          <w:szCs w:val="28"/>
        </w:rPr>
        <w:t>- регистрация и отправка входящей и исходящей корреспонденции;</w:t>
      </w:r>
    </w:p>
    <w:p w:rsidR="00107388" w:rsidRDefault="00107388" w:rsidP="00107388">
      <w:pPr>
        <w:pStyle w:val="sourcetag"/>
        <w:spacing w:before="0" w:after="0"/>
        <w:ind w:firstLine="709"/>
        <w:jc w:val="both"/>
        <w:rPr>
          <w:sz w:val="28"/>
          <w:szCs w:val="28"/>
        </w:rPr>
      </w:pPr>
      <w:r w:rsidRPr="00B03F2E">
        <w:rPr>
          <w:sz w:val="28"/>
          <w:szCs w:val="28"/>
        </w:rPr>
        <w:t>- работа по комплектованию, учету и хранению архивных документов</w:t>
      </w:r>
      <w:r>
        <w:rPr>
          <w:sz w:val="28"/>
          <w:szCs w:val="28"/>
        </w:rPr>
        <w:t>;</w:t>
      </w:r>
    </w:p>
    <w:p w:rsidR="00107388" w:rsidRPr="00C8144F" w:rsidRDefault="00107388" w:rsidP="00C8144F">
      <w:pPr>
        <w:pStyle w:val="sourcetag"/>
        <w:spacing w:before="0" w:after="0"/>
        <w:ind w:firstLine="709"/>
        <w:jc w:val="both"/>
        <w:rPr>
          <w:sz w:val="28"/>
          <w:szCs w:val="28"/>
        </w:rPr>
      </w:pPr>
      <w:r>
        <w:rPr>
          <w:sz w:val="28"/>
          <w:szCs w:val="28"/>
        </w:rPr>
        <w:t>- защита сведений, составляющих охраняемую законом тайну (в пределах своей компетенции).</w:t>
      </w:r>
    </w:p>
    <w:p w:rsidR="00466196" w:rsidRPr="00A72103" w:rsidRDefault="00466196" w:rsidP="00107388">
      <w:pPr>
        <w:pStyle w:val="2"/>
        <w:ind w:firstLine="567"/>
        <w:jc w:val="center"/>
        <w:rPr>
          <w:rFonts w:ascii="Times New Roman" w:eastAsiaTheme="minorHAnsi" w:hAnsi="Times New Roman"/>
          <w:b w:val="0"/>
          <w:lang w:eastAsia="en-US"/>
        </w:rPr>
      </w:pPr>
      <w:bookmarkStart w:id="4" w:name="_Toc508896115"/>
      <w:r w:rsidRPr="00A72103">
        <w:rPr>
          <w:rFonts w:ascii="Times New Roman" w:eastAsiaTheme="minorHAnsi" w:hAnsi="Times New Roman"/>
          <w:b w:val="0"/>
          <w:lang w:eastAsia="en-US"/>
        </w:rPr>
        <w:t>в) наименования и реквизиты нормативных правовых актов, регламентирующих порядок исполнения указанных функций;</w:t>
      </w:r>
      <w:bookmarkEnd w:id="4"/>
    </w:p>
    <w:p w:rsidR="00466196" w:rsidRPr="00E4559F" w:rsidRDefault="00466196" w:rsidP="00466196">
      <w:pPr>
        <w:pStyle w:val="Default"/>
        <w:jc w:val="both"/>
        <w:rPr>
          <w:sz w:val="28"/>
          <w:szCs w:val="28"/>
        </w:rPr>
      </w:pPr>
    </w:p>
    <w:p w:rsidR="00466196" w:rsidRPr="00E4559F" w:rsidRDefault="00466196" w:rsidP="00466196">
      <w:pPr>
        <w:spacing w:after="200" w:line="276" w:lineRule="auto"/>
        <w:rPr>
          <w:color w:val="000000"/>
          <w:sz w:val="28"/>
          <w:szCs w:val="28"/>
        </w:rPr>
      </w:pPr>
      <w:r w:rsidRPr="00E4559F">
        <w:rPr>
          <w:sz w:val="28"/>
          <w:szCs w:val="28"/>
        </w:rPr>
        <w:br w:type="page"/>
      </w:r>
    </w:p>
    <w:p w:rsidR="00466196" w:rsidRPr="00E4559F" w:rsidRDefault="00466196" w:rsidP="00466196">
      <w:pPr>
        <w:pStyle w:val="Default"/>
        <w:jc w:val="both"/>
        <w:rPr>
          <w:sz w:val="28"/>
          <w:szCs w:val="28"/>
        </w:rPr>
        <w:sectPr w:rsidR="00466196" w:rsidRPr="00E4559F" w:rsidSect="00107388">
          <w:headerReference w:type="default" r:id="rId9"/>
          <w:pgSz w:w="11906" w:h="16838"/>
          <w:pgMar w:top="567" w:right="566" w:bottom="709" w:left="1418" w:header="708" w:footer="708" w:gutter="0"/>
          <w:cols w:space="708"/>
          <w:titlePg/>
          <w:docGrid w:linePitch="360"/>
        </w:sectPr>
      </w:pPr>
    </w:p>
    <w:p w:rsidR="00466196" w:rsidRPr="00E4559F" w:rsidRDefault="00466196" w:rsidP="00466196">
      <w:pPr>
        <w:pStyle w:val="Default"/>
        <w:ind w:firstLine="567"/>
        <w:contextualSpacing/>
        <w:jc w:val="both"/>
        <w:rPr>
          <w:sz w:val="28"/>
          <w:szCs w:val="28"/>
        </w:rPr>
      </w:pPr>
      <w:r w:rsidRPr="00E4559F">
        <w:rPr>
          <w:sz w:val="28"/>
          <w:szCs w:val="28"/>
        </w:rPr>
        <w:t>Правовое регулирование осуществления государственного регионального контроля (надзора) органами исполнительной власти  Новосибирской области осуществляется следующими нормативными правовыми актами:</w:t>
      </w:r>
    </w:p>
    <w:p w:rsidR="00466196" w:rsidRPr="00E4559F" w:rsidRDefault="00466196" w:rsidP="00466196">
      <w:pPr>
        <w:rPr>
          <w:sz w:val="28"/>
          <w:szCs w:val="28"/>
        </w:rPr>
      </w:pPr>
    </w:p>
    <w:tbl>
      <w:tblPr>
        <w:tblStyle w:val="ab"/>
        <w:tblW w:w="15134" w:type="dxa"/>
        <w:tblLayout w:type="fixed"/>
        <w:tblLook w:val="04A0" w:firstRow="1" w:lastRow="0" w:firstColumn="1" w:lastColumn="0" w:noHBand="0" w:noVBand="1"/>
      </w:tblPr>
      <w:tblGrid>
        <w:gridCol w:w="944"/>
        <w:gridCol w:w="2283"/>
        <w:gridCol w:w="7371"/>
        <w:gridCol w:w="4536"/>
      </w:tblGrid>
      <w:tr w:rsidR="00466196" w:rsidRPr="007F2716" w:rsidTr="00107388">
        <w:tc>
          <w:tcPr>
            <w:tcW w:w="944" w:type="dxa"/>
            <w:vAlign w:val="center"/>
          </w:tcPr>
          <w:p w:rsidR="00466196" w:rsidRPr="007F2716" w:rsidRDefault="00466196" w:rsidP="00107388">
            <w:pPr>
              <w:contextualSpacing/>
              <w:rPr>
                <w:b/>
              </w:rPr>
            </w:pPr>
            <w:r w:rsidRPr="007F2716">
              <w:rPr>
                <w:b/>
              </w:rPr>
              <w:t xml:space="preserve">№ </w:t>
            </w:r>
            <w:proofErr w:type="gramStart"/>
            <w:r w:rsidRPr="007F2716">
              <w:rPr>
                <w:b/>
              </w:rPr>
              <w:t>п</w:t>
            </w:r>
            <w:proofErr w:type="gramEnd"/>
            <w:r w:rsidRPr="007F2716">
              <w:rPr>
                <w:b/>
              </w:rPr>
              <w:t>/п</w:t>
            </w:r>
          </w:p>
        </w:tc>
        <w:tc>
          <w:tcPr>
            <w:tcW w:w="2283" w:type="dxa"/>
            <w:vAlign w:val="center"/>
          </w:tcPr>
          <w:p w:rsidR="00466196" w:rsidRPr="007F2716" w:rsidRDefault="00466196" w:rsidP="00107388">
            <w:pPr>
              <w:contextualSpacing/>
              <w:jc w:val="center"/>
              <w:rPr>
                <w:b/>
              </w:rPr>
            </w:pPr>
            <w:r w:rsidRPr="007F2716">
              <w:rPr>
                <w:b/>
              </w:rPr>
              <w:t>Наименование вида регионального государственного контроля (надзора)</w:t>
            </w:r>
          </w:p>
        </w:tc>
        <w:tc>
          <w:tcPr>
            <w:tcW w:w="7371" w:type="dxa"/>
            <w:vAlign w:val="center"/>
          </w:tcPr>
          <w:p w:rsidR="00466196" w:rsidRPr="007F2716" w:rsidRDefault="00466196" w:rsidP="00107388">
            <w:pPr>
              <w:contextualSpacing/>
              <w:jc w:val="center"/>
              <w:rPr>
                <w:b/>
              </w:rPr>
            </w:pPr>
            <w:r w:rsidRPr="007F2716">
              <w:rPr>
                <w:b/>
              </w:rPr>
              <w:t>Нормативные правовые акты, регламентирующие порядок исполнения функции</w:t>
            </w:r>
          </w:p>
        </w:tc>
        <w:tc>
          <w:tcPr>
            <w:tcW w:w="4536" w:type="dxa"/>
            <w:vAlign w:val="center"/>
          </w:tcPr>
          <w:p w:rsidR="00466196" w:rsidRPr="007F2716" w:rsidRDefault="00466196" w:rsidP="00107388">
            <w:pPr>
              <w:contextualSpacing/>
              <w:jc w:val="center"/>
              <w:rPr>
                <w:b/>
              </w:rPr>
            </w:pPr>
            <w:r w:rsidRPr="007F2716">
              <w:rPr>
                <w:b/>
              </w:rPr>
              <w:t xml:space="preserve">Административный регламент </w:t>
            </w:r>
          </w:p>
        </w:tc>
      </w:tr>
      <w:tr w:rsidR="00466196" w:rsidRPr="007F2716" w:rsidTr="00107388">
        <w:tc>
          <w:tcPr>
            <w:tcW w:w="15134" w:type="dxa"/>
            <w:gridSpan w:val="4"/>
          </w:tcPr>
          <w:p w:rsidR="00466196" w:rsidRPr="007F2716" w:rsidRDefault="00466196" w:rsidP="00107388">
            <w:pPr>
              <w:jc w:val="center"/>
              <w:rPr>
                <w:b/>
              </w:rPr>
            </w:pPr>
            <w:r w:rsidRPr="007F2716">
              <w:rPr>
                <w:b/>
              </w:rPr>
              <w:t>Государственная жилищная инспекция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vAlign w:val="center"/>
          </w:tcPr>
          <w:p w:rsidR="00466196" w:rsidRPr="007F2716" w:rsidRDefault="00466196" w:rsidP="00107388">
            <w:pPr>
              <w:jc w:val="both"/>
            </w:pPr>
            <w:r w:rsidRPr="007F2716">
              <w:t>Государственный жилищный надзор</w:t>
            </w:r>
          </w:p>
        </w:tc>
        <w:tc>
          <w:tcPr>
            <w:tcW w:w="7371" w:type="dxa"/>
          </w:tcPr>
          <w:p w:rsidR="00466196" w:rsidRPr="007F2716" w:rsidRDefault="00466196" w:rsidP="00107388">
            <w:r w:rsidRPr="007F2716">
              <w:t>Жилищный кодекс Российской Федерации (часть 1, 2 статьи 20);</w:t>
            </w:r>
          </w:p>
          <w:p w:rsidR="00466196" w:rsidRPr="007F2716" w:rsidRDefault="00466196" w:rsidP="00107388">
            <w:r w:rsidRPr="007F2716">
              <w:t xml:space="preserve">Постановление Правительства РФ от 11.06.2013 № 493 «О государственном жилищном надзоре»; </w:t>
            </w:r>
          </w:p>
          <w:p w:rsidR="00466196" w:rsidRPr="007F2716" w:rsidRDefault="00466196" w:rsidP="00107388">
            <w:r w:rsidRPr="007F2716">
              <w:t>постановление Правительства Новосибирской области от 05.06.2014 № 224-п «О порядке осуществления регионального государственного жилищного надзора на территории Новосибирской области»</w:t>
            </w:r>
          </w:p>
        </w:tc>
        <w:tc>
          <w:tcPr>
            <w:tcW w:w="4536" w:type="dxa"/>
          </w:tcPr>
          <w:p w:rsidR="00466196" w:rsidRPr="007F2716" w:rsidRDefault="00466196" w:rsidP="00107388">
            <w:pPr>
              <w:autoSpaceDE w:val="0"/>
              <w:autoSpaceDN w:val="0"/>
              <w:adjustRightInd w:val="0"/>
              <w:jc w:val="both"/>
            </w:pPr>
            <w:r w:rsidRPr="007F2716">
              <w:t>Приказ государственной жилищной инспекции Новосибирской области от 13.05.2015 № 99 «Об утверждении Административного регламента государственной жилищной инспекции Новосибирской области исполнения государственной функции по осуществлению регионального государственного жилищного надзора на территории Новосибирской области»</w:t>
            </w:r>
          </w:p>
        </w:tc>
      </w:tr>
      <w:tr w:rsidR="00466196" w:rsidRPr="007F2716" w:rsidTr="00107388">
        <w:tc>
          <w:tcPr>
            <w:tcW w:w="15134" w:type="dxa"/>
            <w:gridSpan w:val="4"/>
          </w:tcPr>
          <w:p w:rsidR="00466196" w:rsidRPr="007F2716" w:rsidRDefault="00466196" w:rsidP="00107388">
            <w:pPr>
              <w:jc w:val="center"/>
              <w:rPr>
                <w:b/>
              </w:rPr>
            </w:pPr>
            <w:r w:rsidRPr="007F2716">
              <w:rPr>
                <w:b/>
              </w:rPr>
              <w:t>Департамент по охране животного мира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vAlign w:val="center"/>
          </w:tcPr>
          <w:p w:rsidR="00466196" w:rsidRPr="007F2716" w:rsidRDefault="00466196" w:rsidP="00107388">
            <w:pPr>
              <w:jc w:val="both"/>
            </w:pPr>
            <w:r w:rsidRPr="007F2716">
              <w:t>Государственный надзор в области охраны и использования государственных природных заказников регионального значения</w:t>
            </w:r>
          </w:p>
        </w:tc>
        <w:tc>
          <w:tcPr>
            <w:tcW w:w="7371" w:type="dxa"/>
          </w:tcPr>
          <w:p w:rsidR="00466196" w:rsidRPr="007F2716" w:rsidRDefault="00466196" w:rsidP="00107388">
            <w:r w:rsidRPr="007F2716">
              <w:t>Федеральный закон от 14.03.1995 № 33-ФЗ "Об особо охраняемых природных территориях" (статья 33);</w:t>
            </w:r>
          </w:p>
          <w:p w:rsidR="00466196" w:rsidRPr="007F2716" w:rsidRDefault="00466196" w:rsidP="00107388">
            <w:r w:rsidRPr="007F2716">
              <w:t xml:space="preserve">Постановление Правительства Новосибирской области от 26.09.2017 № 358-п «О Порядке организации и осуществления государственного надзора в сфере охраны и использования особо охраняемых природных территорий регионального </w:t>
            </w:r>
            <w:proofErr w:type="gramStart"/>
            <w:r w:rsidRPr="007F2716">
              <w:t>значения-государственных</w:t>
            </w:r>
            <w:proofErr w:type="gramEnd"/>
            <w:r w:rsidRPr="007F2716">
              <w:t xml:space="preserve"> природных заказников Новосибирской области при осуществлении регионального государственного экологического надзора»</w:t>
            </w:r>
          </w:p>
        </w:tc>
        <w:tc>
          <w:tcPr>
            <w:tcW w:w="4536" w:type="dxa"/>
          </w:tcPr>
          <w:p w:rsidR="00466196" w:rsidRPr="007F2716" w:rsidRDefault="00466196" w:rsidP="00107388">
            <w:pPr>
              <w:autoSpaceDE w:val="0"/>
              <w:autoSpaceDN w:val="0"/>
              <w:adjustRightInd w:val="0"/>
              <w:jc w:val="both"/>
            </w:pPr>
            <w:r w:rsidRPr="007F2716">
              <w:t>Приказ департамента по охране животного мира Новосибирской области от 11.07.2011 № 83</w:t>
            </w:r>
          </w:p>
          <w:p w:rsidR="00466196" w:rsidRPr="007F2716" w:rsidRDefault="00466196" w:rsidP="00107388">
            <w:pPr>
              <w:autoSpaceDE w:val="0"/>
              <w:autoSpaceDN w:val="0"/>
              <w:adjustRightInd w:val="0"/>
              <w:jc w:val="both"/>
            </w:pPr>
            <w:r w:rsidRPr="007F2716">
              <w:t>«Об утверждении Административного регламента департамента по охране животного мира Новосибирской области исполнения государственной функции по осуществлению государственного надзора в области охраны и использования государственных природных заказников регионального значения»</w:t>
            </w:r>
          </w:p>
          <w:p w:rsidR="00466196" w:rsidRPr="007F2716" w:rsidRDefault="00466196" w:rsidP="00107388">
            <w:pPr>
              <w:jc w:val="both"/>
            </w:pPr>
          </w:p>
        </w:tc>
      </w:tr>
      <w:tr w:rsidR="00466196" w:rsidRPr="007F2716" w:rsidTr="00107388">
        <w:tc>
          <w:tcPr>
            <w:tcW w:w="15134" w:type="dxa"/>
            <w:gridSpan w:val="4"/>
          </w:tcPr>
          <w:p w:rsidR="00466196" w:rsidRPr="007F2716" w:rsidRDefault="00466196" w:rsidP="00107388">
            <w:pPr>
              <w:jc w:val="center"/>
              <w:rPr>
                <w:b/>
              </w:rPr>
            </w:pPr>
            <w:r w:rsidRPr="007F2716">
              <w:rPr>
                <w:b/>
              </w:rPr>
              <w:t>Департамент по тарифам Новосибирской области</w:t>
            </w:r>
          </w:p>
        </w:tc>
      </w:tr>
      <w:tr w:rsidR="00466196" w:rsidRPr="007F2716" w:rsidTr="00107388">
        <w:trPr>
          <w:trHeight w:val="863"/>
        </w:trPr>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contextualSpacing/>
              <w:jc w:val="both"/>
            </w:pPr>
            <w:r w:rsidRPr="007F2716">
              <w:t xml:space="preserve">Региональный государственный контроль (надзор) в области регулируемых государством цен (тарифов) в электроэнергетике </w:t>
            </w:r>
          </w:p>
        </w:tc>
        <w:tc>
          <w:tcPr>
            <w:tcW w:w="7371" w:type="dxa"/>
          </w:tcPr>
          <w:p w:rsidR="00466196" w:rsidRPr="007F2716" w:rsidRDefault="00466196" w:rsidP="00107388">
            <w:pPr>
              <w:jc w:val="both"/>
            </w:pPr>
            <w:r w:rsidRPr="007F2716">
              <w:t xml:space="preserve">Федеральный закон Российской Федерации  </w:t>
            </w:r>
            <w:proofErr w:type="gramStart"/>
            <w:r w:rsidRPr="007F2716">
              <w:t>от</w:t>
            </w:r>
            <w:proofErr w:type="gramEnd"/>
            <w:r w:rsidRPr="007F2716">
              <w:t xml:space="preserve"> «Об электроэнергетике»;</w:t>
            </w:r>
          </w:p>
          <w:p w:rsidR="00466196" w:rsidRPr="007F2716" w:rsidRDefault="00466196" w:rsidP="00107388">
            <w:pPr>
              <w:autoSpaceDE w:val="0"/>
              <w:autoSpaceDN w:val="0"/>
              <w:adjustRightInd w:val="0"/>
              <w:jc w:val="both"/>
            </w:pPr>
            <w:r w:rsidRPr="007F2716">
              <w:t>типовое положение об органе исполнительной власти субъекта Российской Федерации в области государственного регулирования тарифов, утвержденное постановлением Правительства Российской Федерации от 21.02.2011 № 97;</w:t>
            </w:r>
          </w:p>
          <w:p w:rsidR="00466196" w:rsidRPr="007F2716" w:rsidRDefault="00466196" w:rsidP="00107388">
            <w:pPr>
              <w:autoSpaceDE w:val="0"/>
              <w:autoSpaceDN w:val="0"/>
              <w:adjustRightInd w:val="0"/>
              <w:jc w:val="both"/>
            </w:pPr>
            <w:r w:rsidRPr="007F2716">
              <w:t xml:space="preserve">постановление Правительства Российской Федерации от 27.06.2013 № 543 «О государственном контроле (надзоре) в области регулируемых государством цен (тарифов), а также изменении и признании </w:t>
            </w:r>
            <w:proofErr w:type="gramStart"/>
            <w:r w:rsidRPr="007F2716">
              <w:t>утратившими</w:t>
            </w:r>
            <w:proofErr w:type="gramEnd"/>
            <w:r w:rsidRPr="007F2716">
              <w:t xml:space="preserve"> силу некоторых актов Правительства Российской Федерации»;</w:t>
            </w:r>
          </w:p>
          <w:p w:rsidR="00466196" w:rsidRPr="007F2716" w:rsidRDefault="00466196" w:rsidP="00107388">
            <w:pPr>
              <w:autoSpaceDE w:val="0"/>
              <w:autoSpaceDN w:val="0"/>
              <w:adjustRightInd w:val="0"/>
              <w:ind w:left="34"/>
              <w:jc w:val="both"/>
            </w:pPr>
            <w:r w:rsidRPr="007F2716">
              <w:t>постановление Правительства Российской Федерации от 31.12.2009 № 1220 «Об определении применяемых при установлении долгосрочных тарифов показателей надежности и качества поставляемых товаров и оказываемых услуг»;</w:t>
            </w:r>
          </w:p>
          <w:p w:rsidR="00466196" w:rsidRPr="007F2716" w:rsidRDefault="00466196" w:rsidP="00107388">
            <w:pPr>
              <w:contextualSpacing/>
            </w:pPr>
            <w:proofErr w:type="gramStart"/>
            <w:r w:rsidRPr="007F2716">
              <w:t>постановление Правительства Новосибирской области от 14.04.2014 № 151-п «Об установлении Порядка организации и осуществления на территории Новосибирской области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p w:rsidR="00466196" w:rsidRPr="007F2716" w:rsidRDefault="00466196" w:rsidP="00107388">
            <w:pPr>
              <w:contextualSpacing/>
              <w:jc w:val="both"/>
            </w:pPr>
          </w:p>
        </w:tc>
      </w:tr>
      <w:tr w:rsidR="00466196" w:rsidRPr="007F2716" w:rsidTr="00107388">
        <w:trPr>
          <w:trHeight w:val="2989"/>
        </w:trPr>
        <w:tc>
          <w:tcPr>
            <w:tcW w:w="944" w:type="dxa"/>
          </w:tcPr>
          <w:p w:rsidR="00466196" w:rsidRPr="007F2716" w:rsidRDefault="00466196" w:rsidP="00107388">
            <w:pPr>
              <w:jc w:val="center"/>
            </w:pPr>
            <w:r w:rsidRPr="007F2716">
              <w:t>2</w:t>
            </w:r>
          </w:p>
        </w:tc>
        <w:tc>
          <w:tcPr>
            <w:tcW w:w="2283" w:type="dxa"/>
          </w:tcPr>
          <w:p w:rsidR="00466196" w:rsidRPr="007F2716" w:rsidRDefault="00466196" w:rsidP="00107388">
            <w:pPr>
              <w:jc w:val="both"/>
            </w:pPr>
            <w:r w:rsidRPr="007F2716">
              <w:t xml:space="preserve">Региональный государственный контроль (надзор) в области регулирования цен (тарифов) в сфере теплоснабжения </w:t>
            </w:r>
          </w:p>
        </w:tc>
        <w:tc>
          <w:tcPr>
            <w:tcW w:w="7371" w:type="dxa"/>
          </w:tcPr>
          <w:p w:rsidR="00466196" w:rsidRPr="007F2716" w:rsidRDefault="00466196" w:rsidP="00107388">
            <w:pPr>
              <w:pStyle w:val="ConsPlusNormal"/>
              <w:ind w:left="34" w:firstLine="0"/>
              <w:jc w:val="both"/>
              <w:rPr>
                <w:rFonts w:ascii="Times New Roman" w:hAnsi="Times New Roman" w:cs="Times New Roman"/>
              </w:rPr>
            </w:pPr>
            <w:r w:rsidRPr="007F2716">
              <w:rPr>
                <w:rFonts w:ascii="Times New Roman" w:hAnsi="Times New Roman" w:cs="Times New Roman"/>
              </w:rPr>
              <w:t>Федеральный закон от 27.07.2010 № 190-ФЗ «О теплоснабжении»;</w:t>
            </w:r>
          </w:p>
          <w:p w:rsidR="00466196" w:rsidRPr="007F2716" w:rsidRDefault="00466196" w:rsidP="00107388">
            <w:pPr>
              <w:autoSpaceDE w:val="0"/>
              <w:autoSpaceDN w:val="0"/>
              <w:adjustRightInd w:val="0"/>
              <w:jc w:val="both"/>
            </w:pPr>
            <w:r w:rsidRPr="007F2716">
              <w:t>типовое положение об органе исполнительной власти субъекта Российской Федерации в области государственного регулирования тарифов, утвержденного постановлением Правительства Российской Федерации от 21.02.2011 № 97;</w:t>
            </w:r>
          </w:p>
          <w:p w:rsidR="00466196" w:rsidRPr="007F2716" w:rsidRDefault="00466196" w:rsidP="00107388">
            <w:pPr>
              <w:autoSpaceDE w:val="0"/>
              <w:autoSpaceDN w:val="0"/>
              <w:adjustRightInd w:val="0"/>
              <w:jc w:val="both"/>
            </w:pPr>
            <w:r w:rsidRPr="007F2716">
              <w:t xml:space="preserve">постановление Правительства Российской Федерации от 27.06.2013 № 543 «О государственном контроле (надзоре) в области регулируемых государством цен (тарифов), а также изменении и признании </w:t>
            </w:r>
            <w:proofErr w:type="gramStart"/>
            <w:r w:rsidRPr="007F2716">
              <w:t>утратившими</w:t>
            </w:r>
            <w:proofErr w:type="gramEnd"/>
            <w:r w:rsidRPr="007F2716">
              <w:t xml:space="preserve"> силу некоторых актов Правительства Российской Федерации»;</w:t>
            </w:r>
          </w:p>
          <w:p w:rsidR="00466196" w:rsidRPr="007F2716" w:rsidRDefault="00466196" w:rsidP="00107388">
            <w:proofErr w:type="gramStart"/>
            <w:r w:rsidRPr="007F2716">
              <w:rPr>
                <w:rFonts w:eastAsia="Calibri"/>
              </w:rPr>
              <w:t>постановление Правительства РФ от 16.05.2014 № 452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 мая 2010 г. № 340»</w:t>
            </w:r>
            <w:proofErr w:type="gramEnd"/>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tc>
      </w:tr>
      <w:tr w:rsidR="00466196" w:rsidRPr="007F2716" w:rsidTr="00107388">
        <w:tc>
          <w:tcPr>
            <w:tcW w:w="944" w:type="dxa"/>
          </w:tcPr>
          <w:p w:rsidR="00466196" w:rsidRPr="007F2716" w:rsidRDefault="00466196" w:rsidP="00107388">
            <w:pPr>
              <w:jc w:val="center"/>
            </w:pPr>
            <w:r w:rsidRPr="007F2716">
              <w:t>3</w:t>
            </w:r>
          </w:p>
        </w:tc>
        <w:tc>
          <w:tcPr>
            <w:tcW w:w="2283" w:type="dxa"/>
          </w:tcPr>
          <w:p w:rsidR="00466196" w:rsidRPr="007F2716" w:rsidRDefault="00466196" w:rsidP="00107388">
            <w:pPr>
              <w:jc w:val="both"/>
            </w:pPr>
            <w:r w:rsidRPr="007F2716">
              <w:t>Региональный государственный контроль (надзор) в области регулирования тарифов в сфере водоснабжения и водоотведения, в том числе в части соблюдения стандартов раскрытия информации в сфере водоснабжения и водоотведения</w:t>
            </w:r>
          </w:p>
        </w:tc>
        <w:tc>
          <w:tcPr>
            <w:tcW w:w="7371" w:type="dxa"/>
          </w:tcPr>
          <w:p w:rsidR="00466196" w:rsidRPr="007F2716" w:rsidRDefault="00466196" w:rsidP="00107388">
            <w:r w:rsidRPr="007F2716">
              <w:t>Федеральный закон от 07.12.2011 № 416-ФЗ «О водоснабжении и водоотведении»;</w:t>
            </w:r>
            <w:r w:rsidRPr="007F2716">
              <w:br/>
              <w:t xml:space="preserve">постановление Правительства Российской Федерации от 27.06.2013 № 543 «О государственном контроле (надзоре) в области регулируемых государством цен (тарифов), а также изменении и признании </w:t>
            </w:r>
            <w:proofErr w:type="gramStart"/>
            <w:r w:rsidRPr="007F2716">
              <w:t>утратившими</w:t>
            </w:r>
            <w:proofErr w:type="gramEnd"/>
            <w:r w:rsidRPr="007F2716">
              <w:t xml:space="preserve"> силу некоторых актов Правительства Российской Федерации»</w:t>
            </w:r>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tc>
      </w:tr>
      <w:tr w:rsidR="00466196" w:rsidRPr="007F2716" w:rsidTr="00107388">
        <w:tc>
          <w:tcPr>
            <w:tcW w:w="944" w:type="dxa"/>
          </w:tcPr>
          <w:p w:rsidR="00466196" w:rsidRPr="007F2716" w:rsidRDefault="00466196" w:rsidP="00107388">
            <w:pPr>
              <w:jc w:val="center"/>
            </w:pPr>
            <w:r w:rsidRPr="007F2716">
              <w:t>4</w:t>
            </w:r>
          </w:p>
        </w:tc>
        <w:tc>
          <w:tcPr>
            <w:tcW w:w="2283" w:type="dxa"/>
          </w:tcPr>
          <w:p w:rsidR="00466196" w:rsidRPr="007F2716" w:rsidRDefault="00466196" w:rsidP="00107388">
            <w:pPr>
              <w:jc w:val="both"/>
            </w:pPr>
            <w:r w:rsidRPr="007F2716">
              <w:t xml:space="preserve">Региональный государственный контроль (надзор) в области регулируемых государством тарифов в области обращения с твердыми коммунальными отходами (в области регулирования тарифов и надбавок в коммунальном </w:t>
            </w:r>
            <w:proofErr w:type="gramStart"/>
            <w:r w:rsidRPr="007F2716">
              <w:t>комплексе</w:t>
            </w:r>
            <w:proofErr w:type="gramEnd"/>
            <w:r w:rsidRPr="007F2716">
              <w:t xml:space="preserve">) </w:t>
            </w:r>
          </w:p>
        </w:tc>
        <w:tc>
          <w:tcPr>
            <w:tcW w:w="7371" w:type="dxa"/>
          </w:tcPr>
          <w:p w:rsidR="00466196" w:rsidRPr="007F2716" w:rsidRDefault="00466196" w:rsidP="00107388">
            <w:proofErr w:type="gramStart"/>
            <w:r w:rsidRPr="007F2716">
              <w:t>Федеральный закон от 30.12.2004 № 210-ФЗ «Об основах регулирования тарифов организаций коммунального комплекса»;</w:t>
            </w:r>
            <w:r w:rsidRPr="007F2716">
              <w:br/>
              <w:t>Федеральный закон от 29.12.2014 №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r w:rsidRPr="007F2716">
              <w:br/>
              <w:t xml:space="preserve">- постановление Правительства Российской Федерации от 27.06.2013 № 543; </w:t>
            </w:r>
            <w:proofErr w:type="gramEnd"/>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tc>
      </w:tr>
      <w:tr w:rsidR="00466196" w:rsidRPr="007F2716" w:rsidTr="00107388">
        <w:tc>
          <w:tcPr>
            <w:tcW w:w="944" w:type="dxa"/>
          </w:tcPr>
          <w:p w:rsidR="00466196" w:rsidRPr="007F2716" w:rsidRDefault="00466196" w:rsidP="00107388">
            <w:pPr>
              <w:jc w:val="center"/>
            </w:pPr>
            <w:r w:rsidRPr="007F2716">
              <w:t>5</w:t>
            </w:r>
          </w:p>
        </w:tc>
        <w:tc>
          <w:tcPr>
            <w:tcW w:w="2283" w:type="dxa"/>
          </w:tcPr>
          <w:p w:rsidR="00466196" w:rsidRPr="007F2716" w:rsidRDefault="00466196" w:rsidP="00107388">
            <w:pPr>
              <w:jc w:val="both"/>
            </w:pPr>
            <w:r w:rsidRPr="007F2716">
              <w:t xml:space="preserve">Региональный государственный контроль (надзор) за соблюдением субъектами естественных монополий в </w:t>
            </w:r>
            <w:proofErr w:type="gramStart"/>
            <w:r w:rsidRPr="007F2716">
              <w:t>процессе</w:t>
            </w:r>
            <w:proofErr w:type="gramEnd"/>
            <w:r w:rsidRPr="007F2716">
              <w:t xml:space="preserve"> осуществления своей деятельности в регулируемых департаментом сферах деятельности субъектов естественных монополий требований к установлению и (или) применению цен (тарифов)</w:t>
            </w:r>
          </w:p>
        </w:tc>
        <w:tc>
          <w:tcPr>
            <w:tcW w:w="7371" w:type="dxa"/>
          </w:tcPr>
          <w:p w:rsidR="00466196" w:rsidRPr="007F2716" w:rsidRDefault="00466196" w:rsidP="00107388">
            <w:r w:rsidRPr="007F2716">
              <w:t>Федеральный закон от 17.08.1995 № 147-ФЗ «О естественных монополиях»;</w:t>
            </w:r>
            <w:r w:rsidRPr="007F2716">
              <w:br/>
              <w:t>постановление Правительства Российской Федерации от 10.12.2008 №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w:t>
            </w:r>
            <w:r w:rsidRPr="007F2716">
              <w:br/>
              <w:t xml:space="preserve">постановление Правительства Российской Федерации от 27.06.2013 № 543 «О государственном контроле (надзоре) в области регулируемых государством цен (тарифов), а также изменении и признании </w:t>
            </w:r>
            <w:proofErr w:type="gramStart"/>
            <w:r w:rsidRPr="007F2716">
              <w:t>утратившими</w:t>
            </w:r>
            <w:proofErr w:type="gramEnd"/>
            <w:r w:rsidRPr="007F2716">
              <w:t xml:space="preserve"> силу некоторых актов Правительства Российской Федерации»</w:t>
            </w:r>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tc>
      </w:tr>
      <w:tr w:rsidR="00466196" w:rsidRPr="007F2716" w:rsidTr="00107388">
        <w:tc>
          <w:tcPr>
            <w:tcW w:w="944" w:type="dxa"/>
          </w:tcPr>
          <w:p w:rsidR="00466196" w:rsidRPr="007F2716" w:rsidRDefault="00466196" w:rsidP="00107388">
            <w:pPr>
              <w:jc w:val="center"/>
            </w:pPr>
            <w:r w:rsidRPr="007F2716">
              <w:t>6</w:t>
            </w:r>
          </w:p>
        </w:tc>
        <w:tc>
          <w:tcPr>
            <w:tcW w:w="2283" w:type="dxa"/>
          </w:tcPr>
          <w:p w:rsidR="00466196" w:rsidRPr="007F2716" w:rsidRDefault="00466196" w:rsidP="00107388">
            <w:pPr>
              <w:jc w:val="both"/>
            </w:pPr>
            <w:proofErr w:type="gramStart"/>
            <w:r w:rsidRPr="007F2716">
              <w:t>Региональный государственный контроль (надзор) за соблюдением стандартов раскрытия информации, подлежащей свободному доступу, субъектами естественных монополий, оказывающими услуги по транспортировке газа по газораспределительным сетям, расположенным в пределах территории Новосибирской области (по вопросам государственного регулирования цен (тарифов)</w:t>
            </w:r>
            <w:proofErr w:type="gramEnd"/>
          </w:p>
        </w:tc>
        <w:tc>
          <w:tcPr>
            <w:tcW w:w="7371" w:type="dxa"/>
          </w:tcPr>
          <w:p w:rsidR="00466196" w:rsidRPr="007F2716" w:rsidRDefault="00466196" w:rsidP="00107388">
            <w:r w:rsidRPr="007F2716">
              <w:t>Федеральный закон от 17.08.1995 № 147-ФЗ «О естественных монополиях»;</w:t>
            </w:r>
          </w:p>
          <w:p w:rsidR="00466196" w:rsidRPr="007F2716" w:rsidRDefault="00466196" w:rsidP="00107388">
            <w:r w:rsidRPr="007F2716">
              <w:t xml:space="preserve">постановление Правительства Российской Федерации от 28.09.2010 № 764 «Об утверждении Правил осуществления </w:t>
            </w:r>
            <w:proofErr w:type="gramStart"/>
            <w:r w:rsidRPr="007F2716">
              <w:t>контроля за</w:t>
            </w:r>
            <w:proofErr w:type="gramEnd"/>
            <w:r w:rsidRPr="007F2716">
              <w:t xml:space="preserve"> соблюдением субъектами естественных монополий стандартов раскрытия информации»</w:t>
            </w:r>
          </w:p>
          <w:p w:rsidR="00466196" w:rsidRPr="007F2716" w:rsidRDefault="00466196" w:rsidP="00107388"/>
          <w:p w:rsidR="00466196" w:rsidRPr="007F2716" w:rsidRDefault="00466196" w:rsidP="00107388"/>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tc>
      </w:tr>
      <w:tr w:rsidR="00466196" w:rsidRPr="007F2716" w:rsidTr="00107388">
        <w:tc>
          <w:tcPr>
            <w:tcW w:w="944" w:type="dxa"/>
          </w:tcPr>
          <w:p w:rsidR="00466196" w:rsidRPr="007F2716" w:rsidRDefault="00466196" w:rsidP="00107388">
            <w:pPr>
              <w:jc w:val="center"/>
            </w:pPr>
            <w:r w:rsidRPr="007F2716">
              <w:t>7</w:t>
            </w:r>
          </w:p>
        </w:tc>
        <w:tc>
          <w:tcPr>
            <w:tcW w:w="2283" w:type="dxa"/>
          </w:tcPr>
          <w:p w:rsidR="00466196" w:rsidRPr="007F2716" w:rsidRDefault="00466196" w:rsidP="00107388">
            <w:pPr>
              <w:autoSpaceDE w:val="0"/>
              <w:autoSpaceDN w:val="0"/>
              <w:adjustRightInd w:val="0"/>
              <w:jc w:val="both"/>
            </w:pPr>
            <w:proofErr w:type="gramStart"/>
            <w:r w:rsidRPr="007F2716">
              <w:t>Региональный государственный контроль (надзор) в области государственного регулирования департаментом:</w:t>
            </w:r>
            <w:r w:rsidRPr="007F2716">
              <w:br/>
              <w:t>розничных цен на сжиженный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w:t>
            </w:r>
            <w:proofErr w:type="gramEnd"/>
            <w:r w:rsidRPr="007F2716">
              <w:t xml:space="preserve"> </w:t>
            </w:r>
            <w:proofErr w:type="gramStart"/>
            <w:r w:rsidRPr="007F2716">
              <w:t xml:space="preserve">розничных цен на природный газ, реализуемый населению для удовлетворения личных, семейных, домашних и иных нужд (кроме газа для заправки автотранспортных средств), не связанных с осуществлением предпринимательской (профессиональной) деятельности;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тарифов на социальные услуги на основании </w:t>
            </w:r>
            <w:proofErr w:type="spellStart"/>
            <w:r w:rsidRPr="007F2716">
              <w:t>подушевых</w:t>
            </w:r>
            <w:proofErr w:type="spellEnd"/>
            <w:r w:rsidRPr="007F2716">
              <w:t xml:space="preserve"> нормативов финансирования социальных услуг;</w:t>
            </w:r>
            <w:proofErr w:type="gramEnd"/>
            <w:r w:rsidRPr="007F2716">
              <w:t xml:space="preserve"> </w:t>
            </w:r>
            <w:proofErr w:type="gramStart"/>
            <w:r w:rsidRPr="007F2716">
              <w:t xml:space="preserve">тарифов на транспортные услуги,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организационно-правовой формы, за исключением организаций федерального железнодорожного транспорта; </w:t>
            </w:r>
            <w:r w:rsidRPr="007F2716">
              <w:rPr>
                <w:color w:val="0D0D0D" w:themeColor="text1" w:themeTint="F2"/>
              </w:rPr>
              <w:t>регулируемых тарифов на</w:t>
            </w:r>
            <w:r w:rsidRPr="007F2716">
              <w:rPr>
                <w:color w:val="FF0000"/>
              </w:rPr>
              <w:t xml:space="preserve"> </w:t>
            </w:r>
            <w:r w:rsidRPr="007F2716">
              <w:t>перевозки по муниципальным и межмуниципальным маршрутам регулярных перевозок пассажиров и багажа автомобильным транспортом и городским наземным электрическим транспортом, тарифов на перевозки пассажиров и багажа метрополитеном;</w:t>
            </w:r>
            <w:proofErr w:type="gramEnd"/>
            <w:r w:rsidRPr="007F2716">
              <w:t xml:space="preserve"> </w:t>
            </w:r>
            <w:proofErr w:type="gramStart"/>
            <w:r w:rsidRPr="007F2716">
              <w:t xml:space="preserve">цен на топливо твердое, реализуемое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w:t>
            </w:r>
            <w:r w:rsidRPr="007F2716">
              <w:rPr>
                <w:color w:val="0D0D0D" w:themeColor="text1" w:themeTint="F2"/>
              </w:rPr>
              <w:t>тарифов на перемещение и хранение задержанных транспортных средств;</w:t>
            </w:r>
            <w:r w:rsidRPr="007F2716">
              <w:t xml:space="preserve"> ставок на работы по технической инвентаризации жилищного фонда</w:t>
            </w:r>
            <w:proofErr w:type="gramEnd"/>
          </w:p>
        </w:tc>
        <w:tc>
          <w:tcPr>
            <w:tcW w:w="7371" w:type="dxa"/>
          </w:tcPr>
          <w:p w:rsidR="00466196" w:rsidRPr="007F2716" w:rsidRDefault="00466196" w:rsidP="00107388">
            <w:pPr>
              <w:autoSpaceDE w:val="0"/>
              <w:autoSpaceDN w:val="0"/>
              <w:adjustRightInd w:val="0"/>
              <w:ind w:firstLine="34"/>
              <w:jc w:val="both"/>
            </w:pPr>
            <w:r w:rsidRPr="007F2716">
              <w:t>Федеральный закон от 28.12.2013 № 442-ФЗ «Об основах социального обслуживания граждан в Российской Федерации»;</w:t>
            </w:r>
          </w:p>
          <w:p w:rsidR="00466196" w:rsidRPr="007F2716" w:rsidRDefault="00466196" w:rsidP="00107388">
            <w:pPr>
              <w:autoSpaceDE w:val="0"/>
              <w:autoSpaceDN w:val="0"/>
              <w:adjustRightInd w:val="0"/>
              <w:ind w:firstLine="34"/>
              <w:jc w:val="both"/>
            </w:pPr>
            <w:r w:rsidRPr="007F2716">
              <w:t>постановление Правительства Российской Федерации от 07.03.1995 № 239 «О мерах по упорядочению государственного регулирования цен (тарифов)»;</w:t>
            </w:r>
          </w:p>
          <w:p w:rsidR="00466196" w:rsidRPr="007F2716" w:rsidRDefault="00466196" w:rsidP="00107388">
            <w:pPr>
              <w:autoSpaceDE w:val="0"/>
              <w:autoSpaceDN w:val="0"/>
              <w:adjustRightInd w:val="0"/>
              <w:ind w:left="34" w:firstLine="34"/>
              <w:jc w:val="both"/>
            </w:pPr>
            <w:r w:rsidRPr="007F2716">
              <w:t>постановление Правительства Российской Федерации от 15.04.1995 № 332 «О мерах по упорядочению государственного регулирования цен на газ и сырье для его производства»;</w:t>
            </w:r>
          </w:p>
          <w:p w:rsidR="00466196" w:rsidRPr="007F2716" w:rsidRDefault="00466196" w:rsidP="00107388">
            <w:pPr>
              <w:pStyle w:val="ConsPlusNormal"/>
              <w:ind w:left="34" w:firstLine="34"/>
              <w:jc w:val="both"/>
              <w:rPr>
                <w:rFonts w:ascii="Times New Roman" w:hAnsi="Times New Roman" w:cs="Times New Roman"/>
              </w:rPr>
            </w:pPr>
            <w:r w:rsidRPr="007F2716">
              <w:rPr>
                <w:rFonts w:ascii="Times New Roman" w:hAnsi="Times New Roman" w:cs="Times New Roman"/>
              </w:rPr>
              <w:t>раздел VI.2 Основных положений формирования и государственного регулирования цен на газ,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 утвержденных постановлением Правительства Российской Федерации от 29.12.2000 № 1021;</w:t>
            </w:r>
          </w:p>
          <w:p w:rsidR="00466196" w:rsidRPr="007F2716" w:rsidRDefault="00466196" w:rsidP="00107388">
            <w:pPr>
              <w:autoSpaceDE w:val="0"/>
              <w:autoSpaceDN w:val="0"/>
              <w:adjustRightInd w:val="0"/>
              <w:ind w:firstLine="34"/>
              <w:jc w:val="both"/>
            </w:pPr>
            <w:r w:rsidRPr="007F2716">
              <w:t>Положение о государственном учете жилищного фонда в Российской Федерации, утвержденного постановлением Правительства Российской Федерации от 13.10.1997 № 1301.</w:t>
            </w:r>
          </w:p>
          <w:p w:rsidR="00466196" w:rsidRPr="007F2716" w:rsidRDefault="00466196" w:rsidP="00107388">
            <w:pPr>
              <w:autoSpaceDE w:val="0"/>
              <w:autoSpaceDN w:val="0"/>
              <w:adjustRightInd w:val="0"/>
              <w:jc w:val="both"/>
            </w:pPr>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8</w:t>
            </w:r>
          </w:p>
        </w:tc>
        <w:tc>
          <w:tcPr>
            <w:tcW w:w="2283" w:type="dxa"/>
          </w:tcPr>
          <w:p w:rsidR="00466196" w:rsidRPr="007F2716" w:rsidRDefault="00466196" w:rsidP="00107388">
            <w:pPr>
              <w:jc w:val="both"/>
            </w:pPr>
            <w:r w:rsidRPr="007F2716">
              <w:t xml:space="preserve">Региональный государственный контроль (надзор) в области государственного регулирования департаментом </w:t>
            </w:r>
            <w:r w:rsidRPr="007F2716">
              <w:rPr>
                <w:color w:val="0D0D0D" w:themeColor="text1" w:themeTint="F2"/>
              </w:rPr>
              <w:t>предельного размера платы за проведение технического осмотра транспортных средств;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 максимального размера платы за проезд транспортных средств по платным автомобильным дорогам общего пользования регионального или межмуниципального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целевым использованием финансовых средств, полученных от применения газораспределительными организациями Новосибирской области специальных надбавок к тарифам на транспортировку газа по газораспределительным сетям, предназначенных для финансирования программ газификации</w:t>
            </w:r>
          </w:p>
        </w:tc>
        <w:tc>
          <w:tcPr>
            <w:tcW w:w="7371" w:type="dxa"/>
          </w:tcPr>
          <w:p w:rsidR="00466196" w:rsidRPr="007F2716" w:rsidRDefault="00466196" w:rsidP="00107388">
            <w:pPr>
              <w:autoSpaceDE w:val="0"/>
              <w:autoSpaceDN w:val="0"/>
              <w:adjustRightInd w:val="0"/>
              <w:ind w:left="34"/>
              <w:jc w:val="both"/>
            </w:pPr>
            <w:r w:rsidRPr="007F2716">
              <w:t>Федеральный закон от 01.07.2011 № 170-ФЗ «О техническом осмотре транспортных средств и о внесении изменений в отдельные законодательные акты Российской Федерации»;</w:t>
            </w:r>
          </w:p>
          <w:p w:rsidR="00466196" w:rsidRPr="007F2716" w:rsidRDefault="00466196" w:rsidP="00107388">
            <w:pPr>
              <w:pStyle w:val="ConsPlusNormal"/>
              <w:ind w:firstLine="0"/>
              <w:jc w:val="both"/>
              <w:rPr>
                <w:rFonts w:ascii="Times New Roman" w:hAnsi="Times New Roman" w:cs="Times New Roman"/>
              </w:rPr>
            </w:pPr>
            <w:r w:rsidRPr="007F2716">
              <w:rPr>
                <w:rFonts w:ascii="Times New Roman" w:hAnsi="Times New Roman" w:cs="Times New Roman"/>
              </w:rPr>
              <w:t xml:space="preserve">Федеральный закон от 08.11.2007 № 257-ФЗ «Об автомобильных дорогах </w:t>
            </w:r>
            <w:proofErr w:type="gramStart"/>
            <w:r w:rsidRPr="007F2716">
              <w:rPr>
                <w:rFonts w:ascii="Times New Roman" w:hAnsi="Times New Roman" w:cs="Times New Roman"/>
              </w:rPr>
              <w:t>и</w:t>
            </w:r>
            <w:proofErr w:type="gramEnd"/>
            <w:r w:rsidRPr="007F2716">
              <w:rPr>
                <w:rFonts w:ascii="Times New Roman" w:hAnsi="Times New Roman" w:cs="Times New Roman"/>
              </w:rPr>
              <w:t xml:space="preserve"> о дорожной деятельности в Российской Федерации и о внесении изменений в отдельные законодательные акты Российской Федерации»;</w:t>
            </w:r>
          </w:p>
          <w:p w:rsidR="00466196" w:rsidRPr="007F2716" w:rsidRDefault="00466196" w:rsidP="00107388">
            <w:r w:rsidRPr="007F2716">
              <w:t>Федеральный закон от 31.03.1999 № 69-ФЗ «О газоснабжении в Российской Федерации»</w:t>
            </w:r>
          </w:p>
        </w:tc>
        <w:tc>
          <w:tcPr>
            <w:tcW w:w="4536" w:type="dxa"/>
          </w:tcPr>
          <w:p w:rsidR="00466196" w:rsidRPr="007F2716" w:rsidRDefault="00466196" w:rsidP="00107388">
            <w:pPr>
              <w:autoSpaceDE w:val="0"/>
              <w:autoSpaceDN w:val="0"/>
              <w:adjustRightInd w:val="0"/>
              <w:contextualSpacing/>
              <w:jc w:val="both"/>
            </w:pPr>
            <w:r w:rsidRPr="007F2716">
              <w:t>Приказ департамента по тарифам Новосибирской области от 23.09.2014 № 174</w:t>
            </w:r>
          </w:p>
          <w:p w:rsidR="00466196" w:rsidRPr="007F2716" w:rsidRDefault="00466196" w:rsidP="00107388">
            <w:pPr>
              <w:autoSpaceDE w:val="0"/>
              <w:autoSpaceDN w:val="0"/>
              <w:adjustRightInd w:val="0"/>
              <w:contextualSpacing/>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 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roofErr w:type="gramEnd"/>
          </w:p>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9</w:t>
            </w:r>
          </w:p>
        </w:tc>
        <w:tc>
          <w:tcPr>
            <w:tcW w:w="2283" w:type="dxa"/>
          </w:tcPr>
          <w:p w:rsidR="00466196" w:rsidRPr="007F2716" w:rsidRDefault="00466196" w:rsidP="00107388">
            <w:pPr>
              <w:pStyle w:val="ConsPlusNormal"/>
              <w:ind w:firstLine="0"/>
              <w:jc w:val="both"/>
              <w:rPr>
                <w:rFonts w:ascii="Times New Roman" w:hAnsi="Times New Roman" w:cs="Times New Roman"/>
              </w:rPr>
            </w:pPr>
            <w:r w:rsidRPr="007F2716">
              <w:rPr>
                <w:rFonts w:ascii="Times New Roman" w:hAnsi="Times New Roman" w:cs="Times New Roman"/>
              </w:rPr>
              <w:t>Региональный государственный контроль (надзор) за соблюдением организациями, осуществляющими регулируемые виды деятельности, в случае если цены (тарифы) на товары и услуги таких организаций подлежат установлению департаментом, требований о принятии программ в области энергосбережения и повышения энергетической эффективности и требований к этим программам, устанавливаемых департаментом применительно к регулируемым видам деятельности указанных организаций</w:t>
            </w:r>
          </w:p>
        </w:tc>
        <w:tc>
          <w:tcPr>
            <w:tcW w:w="7371" w:type="dxa"/>
          </w:tcPr>
          <w:p w:rsidR="00466196" w:rsidRPr="007F2716" w:rsidRDefault="00466196" w:rsidP="00107388">
            <w:pPr>
              <w:pStyle w:val="ConsPlusNormal"/>
              <w:ind w:firstLine="0"/>
              <w:jc w:val="both"/>
              <w:rPr>
                <w:rFonts w:ascii="Times New Roman" w:hAnsi="Times New Roman" w:cs="Times New Roman"/>
              </w:rPr>
            </w:pPr>
            <w:r w:rsidRPr="007F2716">
              <w:rPr>
                <w:rFonts w:ascii="Times New Roman" w:hAnsi="Times New Roman" w:cs="Times New Roman"/>
              </w:rPr>
              <w:t xml:space="preserve">Федеральный закон от 23.11.2009 № 261-ФЗ «Об энергосбережении </w:t>
            </w:r>
            <w:proofErr w:type="gramStart"/>
            <w:r w:rsidRPr="007F2716">
              <w:rPr>
                <w:rFonts w:ascii="Times New Roman" w:hAnsi="Times New Roman" w:cs="Times New Roman"/>
              </w:rPr>
              <w:t>и</w:t>
            </w:r>
            <w:proofErr w:type="gramEnd"/>
            <w:r w:rsidRPr="007F2716">
              <w:rPr>
                <w:rFonts w:ascii="Times New Roman" w:hAnsi="Times New Roman" w:cs="Times New Roman"/>
              </w:rPr>
              <w:t xml:space="preserve"> о повышении энергетической эффективности и о внесении изменений в отдельные законодательные акты Российской Федерации»;</w:t>
            </w:r>
          </w:p>
          <w:p w:rsidR="00466196" w:rsidRPr="007F2716" w:rsidRDefault="00466196" w:rsidP="00107388">
            <w:pPr>
              <w:autoSpaceDE w:val="0"/>
              <w:autoSpaceDN w:val="0"/>
              <w:adjustRightInd w:val="0"/>
              <w:jc w:val="both"/>
            </w:pPr>
            <w:r w:rsidRPr="007F2716">
              <w:t>Правила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утвержденные постановлением Правительства Российской Федерации от 15.05.2010 № 340;</w:t>
            </w:r>
          </w:p>
          <w:p w:rsidR="00466196" w:rsidRPr="007F2716" w:rsidRDefault="00466196" w:rsidP="00107388">
            <w:pPr>
              <w:jc w:val="both"/>
            </w:pPr>
            <w:proofErr w:type="gramStart"/>
            <w:r w:rsidRPr="007F2716">
              <w:t>Типовое</w:t>
            </w:r>
            <w:proofErr w:type="gramEnd"/>
            <w:r w:rsidRPr="007F2716">
              <w:t xml:space="preserve"> положения об органе исполнительной власти субъекта Российской Федерации в области государственного регулирования тарифов, утвержденного постановлением Правительства Российской Федерации от 21.02.2011 № 97;</w:t>
            </w:r>
          </w:p>
          <w:p w:rsidR="00466196" w:rsidRPr="007F2716" w:rsidRDefault="00466196" w:rsidP="00107388">
            <w:pPr>
              <w:jc w:val="both"/>
            </w:pPr>
            <w:proofErr w:type="gramStart"/>
            <w:r w:rsidRPr="007F2716">
              <w:t>постановление Правительства Новосибирской области от 14.04.2014 № 150-п «Об установлении Порядка организации и осуществления на территории Новосибирской области регионального государственного контроля (надзора) за соблюдением организациями, осуществляющими регулируемые виды деятельности, в случае если цены (тарифы) на товары и услуги таких организаций подлежат установлению департаментом по тарифам Новосибирской области, требований о принятии программ в области энергосбережения и повышения энергетической эффективности и требований к</w:t>
            </w:r>
            <w:proofErr w:type="gramEnd"/>
            <w:r w:rsidRPr="007F2716">
              <w:t xml:space="preserve"> этим программам, устанавливаемых департаментом по тарифам Новосибирской области применительно к регулируемым видам деятельности указанных организаций»;</w:t>
            </w:r>
          </w:p>
        </w:tc>
        <w:tc>
          <w:tcPr>
            <w:tcW w:w="4536" w:type="dxa"/>
          </w:tcPr>
          <w:p w:rsidR="00466196" w:rsidRPr="007F2716" w:rsidRDefault="00466196" w:rsidP="00107388">
            <w:pPr>
              <w:autoSpaceDE w:val="0"/>
              <w:autoSpaceDN w:val="0"/>
              <w:adjustRightInd w:val="0"/>
              <w:contextualSpacing/>
              <w:jc w:val="both"/>
            </w:pPr>
            <w:r w:rsidRPr="007F2716">
              <w:t xml:space="preserve">Приказ департамента по тарифам Новосибирской области </w:t>
            </w:r>
          </w:p>
          <w:p w:rsidR="00466196" w:rsidRPr="007F2716" w:rsidRDefault="00466196" w:rsidP="00107388">
            <w:pPr>
              <w:autoSpaceDE w:val="0"/>
              <w:autoSpaceDN w:val="0"/>
              <w:adjustRightInd w:val="0"/>
              <w:contextualSpacing/>
              <w:jc w:val="both"/>
            </w:pPr>
            <w:r w:rsidRPr="007F2716">
              <w:t>от  23.09.2014 № 175</w:t>
            </w:r>
          </w:p>
          <w:p w:rsidR="00466196" w:rsidRPr="007F2716" w:rsidRDefault="00466196" w:rsidP="00107388">
            <w:pPr>
              <w:jc w:val="both"/>
            </w:pPr>
            <w:proofErr w:type="gramStart"/>
            <w:r w:rsidRPr="007F2716">
              <w:t>«Об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за соблюдением организациями, осуществляющими регулируемые виды деятельности, в случае если цены (тарифы) на товары и услуги таких организаций подлежат установлению департаментом по тарифам Новосибирской области, требований о принятии программ в области энергосбережения и повышения энергетической эффективности и требований к этим программам, устанавливаемых</w:t>
            </w:r>
            <w:proofErr w:type="gramEnd"/>
            <w:r w:rsidRPr="007F2716">
              <w:t xml:space="preserve"> департаментом по тарифам Новосибирской области применительно к регулируемым видам деятельности указанных организаций»</w:t>
            </w:r>
          </w:p>
        </w:tc>
      </w:tr>
      <w:tr w:rsidR="00466196" w:rsidRPr="007F2716" w:rsidTr="00107388">
        <w:tc>
          <w:tcPr>
            <w:tcW w:w="944" w:type="dxa"/>
          </w:tcPr>
          <w:p w:rsidR="00466196" w:rsidRPr="007F2716" w:rsidRDefault="00466196" w:rsidP="00107388">
            <w:pPr>
              <w:jc w:val="center"/>
            </w:pPr>
            <w:r w:rsidRPr="007F2716">
              <w:t>10</w:t>
            </w:r>
          </w:p>
        </w:tc>
        <w:tc>
          <w:tcPr>
            <w:tcW w:w="2283" w:type="dxa"/>
          </w:tcPr>
          <w:p w:rsidR="00466196" w:rsidRPr="007F2716" w:rsidRDefault="00466196" w:rsidP="00107388">
            <w:pPr>
              <w:jc w:val="both"/>
            </w:pPr>
            <w:r w:rsidRPr="007F2716">
              <w:t xml:space="preserve">Региональный государственный контроль (надзор) за применением на территории Новосибирской области цен на лекарственные препараты, включенные в </w:t>
            </w:r>
            <w:hyperlink r:id="rId10" w:history="1">
              <w:r w:rsidRPr="007F2716">
                <w:t>перечень</w:t>
              </w:r>
            </w:hyperlink>
            <w:r w:rsidRPr="007F2716">
              <w:t xml:space="preserve">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p>
        </w:tc>
        <w:tc>
          <w:tcPr>
            <w:tcW w:w="7371" w:type="dxa"/>
          </w:tcPr>
          <w:p w:rsidR="00466196" w:rsidRPr="007F2716" w:rsidRDefault="00466196" w:rsidP="00107388">
            <w:pPr>
              <w:pStyle w:val="ConsPlusNormal"/>
              <w:ind w:firstLine="0"/>
              <w:rPr>
                <w:rFonts w:ascii="Times New Roman" w:hAnsi="Times New Roman" w:cs="Times New Roman"/>
              </w:rPr>
            </w:pPr>
            <w:r w:rsidRPr="007F2716">
              <w:rPr>
                <w:rFonts w:ascii="Times New Roman" w:hAnsi="Times New Roman" w:cs="Times New Roman"/>
              </w:rPr>
              <w:t>Федеральный закон от 12.04.2010 № 61-ФЗ «Об обращении лекарственных средств»;</w:t>
            </w:r>
          </w:p>
          <w:p w:rsidR="00466196" w:rsidRPr="007F2716" w:rsidRDefault="00466196" w:rsidP="00107388">
            <w:pPr>
              <w:autoSpaceDE w:val="0"/>
              <w:autoSpaceDN w:val="0"/>
              <w:adjustRightInd w:val="0"/>
            </w:pPr>
            <w:r w:rsidRPr="007F2716">
              <w:t xml:space="preserve">постановление Правительства Российской Федерации от 06.05.2015 № 434 «О региональном государственном </w:t>
            </w:r>
            <w:proofErr w:type="gramStart"/>
            <w:r w:rsidRPr="007F2716">
              <w:t>контроле за</w:t>
            </w:r>
            <w:proofErr w:type="gramEnd"/>
            <w:r w:rsidRPr="007F2716">
              <w:t xml:space="preserve"> применением цен на лекарственные препараты, включенные в перечень жизненно необходимых и важнейших лекарственных препаратов»;</w:t>
            </w:r>
          </w:p>
        </w:tc>
        <w:tc>
          <w:tcPr>
            <w:tcW w:w="4536" w:type="dxa"/>
            <w:vAlign w:val="bottom"/>
          </w:tcPr>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11</w:t>
            </w:r>
          </w:p>
        </w:tc>
        <w:tc>
          <w:tcPr>
            <w:tcW w:w="2283" w:type="dxa"/>
          </w:tcPr>
          <w:p w:rsidR="00466196" w:rsidRPr="007F2716" w:rsidRDefault="00466196" w:rsidP="00107388">
            <w:pPr>
              <w:jc w:val="both"/>
            </w:pPr>
            <w:proofErr w:type="gramStart"/>
            <w:r w:rsidRPr="007F2716">
              <w:t>Контроль за</w:t>
            </w:r>
            <w:proofErr w:type="gramEnd"/>
            <w:r w:rsidRPr="007F2716">
              <w:t xml:space="preserve"> соблюдением гарантирующими поставщиками электрической энергии, осуществляющими деятельность на функционирующем на территории Новосибирской области розничном рынке электрической энергии, </w:t>
            </w:r>
            <w:hyperlink r:id="rId11" w:history="1">
              <w:r w:rsidRPr="007F2716">
                <w:t>Правил</w:t>
              </w:r>
            </w:hyperlink>
            <w:r w:rsidRPr="007F2716">
              <w:t xml:space="preserve"> определения и применения гарантирующими поставщиками нерегулируемых цен на электрическую энергию (мощность)</w:t>
            </w:r>
          </w:p>
        </w:tc>
        <w:tc>
          <w:tcPr>
            <w:tcW w:w="7371" w:type="dxa"/>
          </w:tcPr>
          <w:p w:rsidR="00466196" w:rsidRPr="007F2716" w:rsidRDefault="00466196" w:rsidP="00107388">
            <w:pPr>
              <w:jc w:val="both"/>
            </w:pPr>
            <w:r w:rsidRPr="007F2716">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466196" w:rsidRPr="007F2716" w:rsidRDefault="00466196" w:rsidP="00107388">
            <w:pPr>
              <w:autoSpaceDE w:val="0"/>
              <w:autoSpaceDN w:val="0"/>
              <w:adjustRightInd w:val="0"/>
              <w:ind w:firstLine="603"/>
              <w:jc w:val="both"/>
            </w:pPr>
          </w:p>
        </w:tc>
        <w:tc>
          <w:tcPr>
            <w:tcW w:w="4536" w:type="dxa"/>
          </w:tcPr>
          <w:p w:rsidR="00466196" w:rsidRPr="007F2716" w:rsidRDefault="00466196" w:rsidP="00107388"/>
        </w:tc>
      </w:tr>
      <w:tr w:rsidR="00466196" w:rsidRPr="007F2716" w:rsidTr="00107388">
        <w:tc>
          <w:tcPr>
            <w:tcW w:w="15134" w:type="dxa"/>
            <w:gridSpan w:val="4"/>
          </w:tcPr>
          <w:p w:rsidR="00466196" w:rsidRPr="007F2716" w:rsidRDefault="00466196" w:rsidP="00107388">
            <w:pPr>
              <w:jc w:val="center"/>
              <w:rPr>
                <w:b/>
              </w:rPr>
            </w:pPr>
            <w:r w:rsidRPr="007F2716">
              <w:rPr>
                <w:b/>
              </w:rPr>
              <w:t>Департамент природных ресурсов и охраны окружающей среды Новосибирской области</w:t>
            </w:r>
          </w:p>
        </w:tc>
      </w:tr>
      <w:tr w:rsidR="00466196" w:rsidRPr="007F2716" w:rsidTr="00107388">
        <w:trPr>
          <w:trHeight w:val="3480"/>
        </w:trPr>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Государственный надзор в области охраны атмосферного воздуха на объектах хозяйственной и иной деятельности, подлежащих региональному государственному экологическому надзору</w:t>
            </w:r>
          </w:p>
        </w:tc>
        <w:tc>
          <w:tcPr>
            <w:tcW w:w="7371" w:type="dxa"/>
          </w:tcPr>
          <w:p w:rsidR="00466196" w:rsidRPr="007F2716" w:rsidRDefault="00466196" w:rsidP="00107388">
            <w:r w:rsidRPr="007F2716">
              <w:t>Федеральный закон от 04.05.1999 № 96-ФЗ «Об охране атмосферного воздуха»;</w:t>
            </w:r>
          </w:p>
          <w:p w:rsidR="00466196" w:rsidRPr="007F2716" w:rsidRDefault="00466196" w:rsidP="00107388">
            <w:r w:rsidRPr="007F2716">
              <w:t>постановление Правительства Новосибирской области от 20.11.2012 №  22-п «Об утверждении Порядка организации и осуществления регионального государственного экологического надзора на территории Новосибирской области»</w:t>
            </w:r>
          </w:p>
        </w:tc>
        <w:tc>
          <w:tcPr>
            <w:tcW w:w="4536" w:type="dxa"/>
            <w:vMerge w:val="restart"/>
          </w:tcPr>
          <w:p w:rsidR="00466196" w:rsidRPr="007F2716" w:rsidRDefault="00466196" w:rsidP="00107388">
            <w:pPr>
              <w:autoSpaceDE w:val="0"/>
              <w:autoSpaceDN w:val="0"/>
              <w:adjustRightInd w:val="0"/>
            </w:pPr>
            <w:r w:rsidRPr="007F2716">
              <w:t>Приказ департамента природных ресурсов и охраны окружающей среды Новосибирской области от 25.07.2012 № 629 «Об утверждении Административного регламента по осуществлению регионального государственного экологического надзора»</w:t>
            </w:r>
          </w:p>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2</w:t>
            </w:r>
          </w:p>
        </w:tc>
        <w:tc>
          <w:tcPr>
            <w:tcW w:w="2283" w:type="dxa"/>
          </w:tcPr>
          <w:p w:rsidR="00466196" w:rsidRPr="007F2716" w:rsidRDefault="00466196" w:rsidP="00107388">
            <w:pPr>
              <w:jc w:val="both"/>
            </w:pPr>
            <w:r w:rsidRPr="007F2716">
              <w:t>Государственный надзор в области обращения с отходами на объектах хозяйственной и иной деятельности, подлежащих региональному государственному экологическому надзору (за исключением радиоактивных отходов, биологических отходов, отходов лечебно-профилактических учреждений)</w:t>
            </w:r>
          </w:p>
        </w:tc>
        <w:tc>
          <w:tcPr>
            <w:tcW w:w="7371" w:type="dxa"/>
          </w:tcPr>
          <w:p w:rsidR="00466196" w:rsidRPr="007F2716" w:rsidRDefault="00466196" w:rsidP="00107388">
            <w:r w:rsidRPr="007F2716">
              <w:t>Федеральный закон от 24.06.1998 № 89-ФЗ «Об отходах производства и потребления»;</w:t>
            </w:r>
          </w:p>
          <w:p w:rsidR="00466196" w:rsidRPr="007F2716" w:rsidRDefault="00466196" w:rsidP="00107388">
            <w:r w:rsidRPr="007F2716">
              <w:t xml:space="preserve">постановление Правительства Новосибирской области от 20.11.2012  № 522-п «Об утверждении Порядка организации и осуществления регионального государственного экологического надзора на территории Новосибирской области» </w:t>
            </w:r>
          </w:p>
        </w:tc>
        <w:tc>
          <w:tcPr>
            <w:tcW w:w="4536" w:type="dxa"/>
            <w:vMerge/>
          </w:tcPr>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3</w:t>
            </w:r>
          </w:p>
        </w:tc>
        <w:tc>
          <w:tcPr>
            <w:tcW w:w="2283" w:type="dxa"/>
          </w:tcPr>
          <w:p w:rsidR="00466196" w:rsidRPr="007F2716" w:rsidRDefault="00466196" w:rsidP="00107388">
            <w:pPr>
              <w:jc w:val="both"/>
            </w:pPr>
            <w:proofErr w:type="gramStart"/>
            <w:r w:rsidRPr="007F2716">
              <w:t>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roofErr w:type="gramEnd"/>
          </w:p>
        </w:tc>
        <w:tc>
          <w:tcPr>
            <w:tcW w:w="7371" w:type="dxa"/>
          </w:tcPr>
          <w:p w:rsidR="00466196" w:rsidRPr="007F2716" w:rsidRDefault="00466196" w:rsidP="00107388">
            <w:r w:rsidRPr="007F2716">
              <w:t>Водный кодекс РФ от 03.06.2006 № 74-ФЗ;</w:t>
            </w:r>
          </w:p>
          <w:p w:rsidR="00466196" w:rsidRPr="007F2716" w:rsidRDefault="00466196" w:rsidP="00107388">
            <w:r w:rsidRPr="007F2716">
              <w:t>постановление Правительства Новосибирской области от 20.11.2012  № 522-п «Об утверждении Порядка организации и осуществления регионального государственного экологического надзора на территории Новосибирской области»</w:t>
            </w:r>
          </w:p>
        </w:tc>
        <w:tc>
          <w:tcPr>
            <w:tcW w:w="4536" w:type="dxa"/>
            <w:vMerge/>
          </w:tcPr>
          <w:p w:rsidR="00466196" w:rsidRPr="007F2716" w:rsidRDefault="00466196" w:rsidP="00107388"/>
        </w:tc>
      </w:tr>
      <w:tr w:rsidR="00466196" w:rsidRPr="007F2716" w:rsidTr="00107388">
        <w:trPr>
          <w:trHeight w:val="3204"/>
        </w:trPr>
        <w:tc>
          <w:tcPr>
            <w:tcW w:w="944" w:type="dxa"/>
          </w:tcPr>
          <w:p w:rsidR="00466196" w:rsidRPr="007F2716" w:rsidRDefault="00466196" w:rsidP="00107388">
            <w:pPr>
              <w:jc w:val="center"/>
            </w:pPr>
            <w:r w:rsidRPr="007F2716">
              <w:t>4</w:t>
            </w:r>
          </w:p>
        </w:tc>
        <w:tc>
          <w:tcPr>
            <w:tcW w:w="2283" w:type="dxa"/>
          </w:tcPr>
          <w:p w:rsidR="00466196" w:rsidRPr="007F2716" w:rsidRDefault="00466196" w:rsidP="00107388">
            <w:pPr>
              <w:jc w:val="both"/>
            </w:pPr>
            <w:r w:rsidRPr="007F2716">
              <w:t xml:space="preserve">Государственный надзор за геологическим изучением, рациональным использованием и охраной недр в </w:t>
            </w:r>
            <w:proofErr w:type="gramStart"/>
            <w:r w:rsidRPr="007F2716">
              <w:t>отношении</w:t>
            </w:r>
            <w:proofErr w:type="gramEnd"/>
            <w:r w:rsidRPr="007F2716">
              <w:t xml:space="preserve"> участков местного значения</w:t>
            </w:r>
          </w:p>
        </w:tc>
        <w:tc>
          <w:tcPr>
            <w:tcW w:w="7371" w:type="dxa"/>
          </w:tcPr>
          <w:p w:rsidR="00466196" w:rsidRPr="007F2716" w:rsidRDefault="00466196" w:rsidP="00107388">
            <w:r w:rsidRPr="007F2716">
              <w:t>Федеральный закон от 21.02.1992 № 2395-1 «О недрах»;</w:t>
            </w:r>
          </w:p>
          <w:p w:rsidR="00466196" w:rsidRPr="007F2716" w:rsidRDefault="00466196" w:rsidP="00107388">
            <w:r w:rsidRPr="007F2716">
              <w:t>постановление Правительства Новосибирской области от 20.11.2012  № 522-п «Об утверждении Порядка организации и осуществления регионального государственного экологического надзора на территории Новосибирской области»</w:t>
            </w:r>
          </w:p>
        </w:tc>
        <w:tc>
          <w:tcPr>
            <w:tcW w:w="4536" w:type="dxa"/>
            <w:vMerge/>
          </w:tcPr>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5</w:t>
            </w:r>
          </w:p>
        </w:tc>
        <w:tc>
          <w:tcPr>
            <w:tcW w:w="2283" w:type="dxa"/>
          </w:tcPr>
          <w:p w:rsidR="00466196" w:rsidRPr="007F2716" w:rsidRDefault="00466196" w:rsidP="00107388">
            <w:pPr>
              <w:jc w:val="both"/>
            </w:pPr>
            <w:r w:rsidRPr="007F2716">
              <w:t>Государственный надзор в области охраны и использования особо охраняемых природных территорий регионального значения, за исключением государственных природных заказников регионального значения</w:t>
            </w:r>
          </w:p>
        </w:tc>
        <w:tc>
          <w:tcPr>
            <w:tcW w:w="7371" w:type="dxa"/>
          </w:tcPr>
          <w:p w:rsidR="00466196" w:rsidRPr="007F2716" w:rsidRDefault="00466196" w:rsidP="00107388">
            <w:r w:rsidRPr="007F2716">
              <w:t>Федеральный закон от 14.03.1995 № 33-ФЗ «Об особо охраняемых природных территориях»;</w:t>
            </w:r>
          </w:p>
          <w:p w:rsidR="00466196" w:rsidRPr="007F2716" w:rsidRDefault="00466196" w:rsidP="00107388">
            <w:r w:rsidRPr="007F2716">
              <w:t>постановление Правительства Новосибирской области от 20.11.2012  № 522-п «Об утверждении Порядка организации и осуществления регионального государственного экологического надзора на территории Новосибирской области»</w:t>
            </w:r>
          </w:p>
        </w:tc>
        <w:tc>
          <w:tcPr>
            <w:tcW w:w="4536" w:type="dxa"/>
            <w:vMerge/>
          </w:tcPr>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6</w:t>
            </w:r>
          </w:p>
        </w:tc>
        <w:tc>
          <w:tcPr>
            <w:tcW w:w="2283" w:type="dxa"/>
          </w:tcPr>
          <w:p w:rsidR="00466196" w:rsidRPr="007F2716" w:rsidRDefault="00466196" w:rsidP="00107388">
            <w:pPr>
              <w:jc w:val="both"/>
            </w:pPr>
            <w:r w:rsidRPr="007F2716">
              <w:t xml:space="preserve">Государственный надзор за соблюдением требований к обращению </w:t>
            </w:r>
            <w:proofErr w:type="spellStart"/>
            <w:r w:rsidRPr="007F2716">
              <w:t>озоноразрушающих</w:t>
            </w:r>
            <w:proofErr w:type="spellEnd"/>
            <w:r w:rsidRPr="007F2716">
              <w:t xml:space="preserve"> веществ</w:t>
            </w:r>
          </w:p>
        </w:tc>
        <w:tc>
          <w:tcPr>
            <w:tcW w:w="7371" w:type="dxa"/>
          </w:tcPr>
          <w:p w:rsidR="00466196" w:rsidRPr="007F2716" w:rsidRDefault="00466196" w:rsidP="00107388">
            <w:r w:rsidRPr="007F2716">
              <w:t>Федеральный закон от 10.01.2002 № 7-ФЗ «Об охране окружающей среды»</w:t>
            </w:r>
          </w:p>
          <w:p w:rsidR="00466196" w:rsidRPr="007F2716" w:rsidRDefault="00466196" w:rsidP="00107388">
            <w:pPr>
              <w:rPr>
                <w:i/>
                <w:iCs/>
              </w:rPr>
            </w:pPr>
            <w:r w:rsidRPr="007F2716">
              <w:t>постановление Правительства Новосибирской области от 20.11.2012  № 522-п «Об утверждении Порядка организации и осуществления регионального государственного экологического надзора на территории Новосибирской области»</w:t>
            </w:r>
          </w:p>
        </w:tc>
        <w:tc>
          <w:tcPr>
            <w:tcW w:w="4536" w:type="dxa"/>
            <w:vMerge/>
          </w:tcPr>
          <w:p w:rsidR="00466196" w:rsidRPr="007F2716" w:rsidRDefault="00466196" w:rsidP="00107388">
            <w:pPr>
              <w:rPr>
                <w:i/>
                <w:iCs/>
              </w:rPr>
            </w:pPr>
          </w:p>
        </w:tc>
      </w:tr>
      <w:tr w:rsidR="00466196" w:rsidRPr="007F2716" w:rsidTr="00107388">
        <w:tc>
          <w:tcPr>
            <w:tcW w:w="944" w:type="dxa"/>
          </w:tcPr>
          <w:p w:rsidR="00466196" w:rsidRPr="007F2716" w:rsidRDefault="00466196" w:rsidP="00107388">
            <w:pPr>
              <w:jc w:val="center"/>
            </w:pPr>
            <w:r w:rsidRPr="007F2716">
              <w:t>7</w:t>
            </w:r>
          </w:p>
        </w:tc>
        <w:tc>
          <w:tcPr>
            <w:tcW w:w="2283" w:type="dxa"/>
          </w:tcPr>
          <w:p w:rsidR="00466196" w:rsidRPr="007F2716" w:rsidRDefault="00466196" w:rsidP="00107388">
            <w:pPr>
              <w:autoSpaceDE w:val="0"/>
              <w:autoSpaceDN w:val="0"/>
              <w:adjustRightInd w:val="0"/>
              <w:jc w:val="both"/>
            </w:pPr>
            <w:r w:rsidRPr="007F2716">
              <w:t>Государственный надзор в области обеспечения санитарной (горно-санитарной) охраны природных лечебных ресурсов, лечебно-оздоровительных местностей и курортов при осуществлении в пределах своей компетенции государственного надзора в области охраны и использования особо охраняемых природных территорий регионального значения</w:t>
            </w:r>
          </w:p>
        </w:tc>
        <w:tc>
          <w:tcPr>
            <w:tcW w:w="7371" w:type="dxa"/>
          </w:tcPr>
          <w:p w:rsidR="00466196" w:rsidRPr="007F2716" w:rsidRDefault="00466196" w:rsidP="00107388">
            <w:r w:rsidRPr="007F2716">
              <w:t>Федеральным законом от 14.03.1995 № 33-ФЗ «Об особо охраняемых природных территориях»</w:t>
            </w:r>
          </w:p>
          <w:p w:rsidR="00466196" w:rsidRPr="007F2716" w:rsidRDefault="00466196" w:rsidP="00107388">
            <w:r w:rsidRPr="007F2716">
              <w:t>постановление Правительства Новосибирской области от 20.11.2012  № 522-п «Об утверждении Порядка организации и осуществления регионального государственного экологического надзора на территории Новосибирской области»</w:t>
            </w:r>
          </w:p>
        </w:tc>
        <w:tc>
          <w:tcPr>
            <w:tcW w:w="4536" w:type="dxa"/>
            <w:vMerge/>
          </w:tcPr>
          <w:p w:rsidR="00466196" w:rsidRPr="007F2716" w:rsidRDefault="00466196" w:rsidP="00107388">
            <w:pPr>
              <w:rPr>
                <w:i/>
                <w:iCs/>
              </w:rPr>
            </w:pPr>
          </w:p>
        </w:tc>
      </w:tr>
      <w:tr w:rsidR="00466196" w:rsidRPr="007F2716" w:rsidTr="00107388">
        <w:tc>
          <w:tcPr>
            <w:tcW w:w="15134" w:type="dxa"/>
            <w:gridSpan w:val="4"/>
          </w:tcPr>
          <w:p w:rsidR="00466196" w:rsidRPr="007F2716" w:rsidRDefault="00466196" w:rsidP="00107388">
            <w:pPr>
              <w:jc w:val="center"/>
              <w:rPr>
                <w:b/>
              </w:rPr>
            </w:pPr>
            <w:r w:rsidRPr="007F2716">
              <w:rPr>
                <w:b/>
              </w:rPr>
              <w:t>Инспекция государственного надзора за техническим состоянием самоходных машин и других видов техники</w:t>
            </w:r>
          </w:p>
          <w:p w:rsidR="00466196" w:rsidRPr="007F2716" w:rsidRDefault="00466196" w:rsidP="00107388">
            <w:pPr>
              <w:jc w:val="center"/>
              <w:rPr>
                <w:b/>
              </w:rPr>
            </w:pPr>
            <w:r w:rsidRPr="007F2716">
              <w:rPr>
                <w:b/>
              </w:rPr>
              <w:t>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Надзор за техническим состоянием самоходных машин и других видов техники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w:t>
            </w:r>
          </w:p>
        </w:tc>
        <w:tc>
          <w:tcPr>
            <w:tcW w:w="7371" w:type="dxa"/>
          </w:tcPr>
          <w:p w:rsidR="00466196" w:rsidRPr="007F2716" w:rsidRDefault="00466196" w:rsidP="00107388">
            <w:r w:rsidRPr="007F2716">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66196" w:rsidRPr="007F2716" w:rsidRDefault="00466196" w:rsidP="00107388">
            <w:r w:rsidRPr="007F2716">
              <w:t>постановление Правительства РФ от 13.12.1993 № 1291 «О государственном надзоре за техническим состоянием самоходных машин и других видов техники в Российской Федерации»</w:t>
            </w:r>
          </w:p>
        </w:tc>
        <w:tc>
          <w:tcPr>
            <w:tcW w:w="4536" w:type="dxa"/>
          </w:tcPr>
          <w:p w:rsidR="00466196" w:rsidRPr="007F2716" w:rsidRDefault="00466196" w:rsidP="00107388">
            <w:pPr>
              <w:contextualSpacing/>
            </w:pPr>
            <w:r w:rsidRPr="007F2716">
              <w:t>Приказ инспекции государственного надзора за техническим состоянием самоходных машин и других видов техники Новосибирской области от 29.12.2010 № 59 «Об утверждении Административного регламента проведения проверок при исполнении государственной функции по осуществлению надзора за техническим состоянием самоходных машин и других видов техники  в Новосибирской области»</w:t>
            </w:r>
          </w:p>
        </w:tc>
      </w:tr>
      <w:tr w:rsidR="00466196" w:rsidRPr="007F2716" w:rsidTr="00107388">
        <w:tc>
          <w:tcPr>
            <w:tcW w:w="15134" w:type="dxa"/>
            <w:gridSpan w:val="4"/>
          </w:tcPr>
          <w:p w:rsidR="00466196" w:rsidRPr="007F2716" w:rsidRDefault="00466196" w:rsidP="00107388">
            <w:pPr>
              <w:jc w:val="center"/>
              <w:rPr>
                <w:b/>
              </w:rPr>
            </w:pPr>
            <w:r w:rsidRPr="007F2716">
              <w:rPr>
                <w:b/>
              </w:rPr>
              <w:t>Инспекция государственного строительного надзора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vAlign w:val="center"/>
          </w:tcPr>
          <w:p w:rsidR="00466196" w:rsidRPr="007F2716" w:rsidRDefault="00466196" w:rsidP="00107388">
            <w:pPr>
              <w:jc w:val="both"/>
            </w:pPr>
            <w:r w:rsidRPr="007F2716">
              <w:t>Региональный государственный строительный надзор</w:t>
            </w:r>
          </w:p>
        </w:tc>
        <w:tc>
          <w:tcPr>
            <w:tcW w:w="7371" w:type="dxa"/>
          </w:tcPr>
          <w:p w:rsidR="00466196" w:rsidRPr="007F2716" w:rsidRDefault="00466196" w:rsidP="00107388">
            <w:r w:rsidRPr="007F2716">
              <w:t xml:space="preserve">Градостроительный кодекс РФ; </w:t>
            </w:r>
          </w:p>
          <w:p w:rsidR="00466196" w:rsidRPr="007F2716" w:rsidRDefault="00466196" w:rsidP="00107388">
            <w:r w:rsidRPr="007F2716">
              <w:t>постановление Правительства РФ от 01.02.2006 № 54 «О государственном строительном надзоре в Российской Федерации»</w:t>
            </w:r>
          </w:p>
        </w:tc>
        <w:tc>
          <w:tcPr>
            <w:tcW w:w="4536" w:type="dxa"/>
          </w:tcPr>
          <w:p w:rsidR="00466196" w:rsidRPr="007F2716" w:rsidRDefault="00466196" w:rsidP="00107388">
            <w:pPr>
              <w:autoSpaceDE w:val="0"/>
              <w:autoSpaceDN w:val="0"/>
              <w:adjustRightInd w:val="0"/>
            </w:pPr>
            <w:r w:rsidRPr="007F2716">
              <w:t>Приказ инспекции государственного строительного надзора Новосибирской области от 25.09.2014 № 1</w:t>
            </w:r>
          </w:p>
          <w:p w:rsidR="00466196" w:rsidRPr="007F2716" w:rsidRDefault="00466196" w:rsidP="00107388">
            <w:pPr>
              <w:autoSpaceDE w:val="0"/>
              <w:autoSpaceDN w:val="0"/>
              <w:adjustRightInd w:val="0"/>
            </w:pPr>
            <w:r w:rsidRPr="007F2716">
              <w:t>«Об утверждении Административного регламента инспекции государственного строительного надзора Новосибирской области исполнения государственной функции по осуществлению регионального государственного строительного надзора»</w:t>
            </w:r>
          </w:p>
        </w:tc>
      </w:tr>
      <w:tr w:rsidR="00466196" w:rsidRPr="007F2716" w:rsidTr="00107388">
        <w:tc>
          <w:tcPr>
            <w:tcW w:w="15134" w:type="dxa"/>
            <w:gridSpan w:val="4"/>
          </w:tcPr>
          <w:p w:rsidR="00466196" w:rsidRPr="007F2716" w:rsidRDefault="00466196" w:rsidP="00107388">
            <w:pPr>
              <w:jc w:val="center"/>
              <w:rPr>
                <w:b/>
              </w:rPr>
            </w:pPr>
            <w:r w:rsidRPr="007F2716">
              <w:rPr>
                <w:b/>
              </w:rPr>
              <w:t>Министерство культуры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 xml:space="preserve">Государственный </w:t>
            </w:r>
            <w:proofErr w:type="gramStart"/>
            <w:r w:rsidRPr="007F2716">
              <w:t>контроль за</w:t>
            </w:r>
            <w:proofErr w:type="gramEnd"/>
            <w:r w:rsidRPr="007F2716">
              <w:t xml:space="preserve"> состоянием государственной части Музейного фонда Российской Федерации</w:t>
            </w:r>
          </w:p>
        </w:tc>
        <w:tc>
          <w:tcPr>
            <w:tcW w:w="7371" w:type="dxa"/>
          </w:tcPr>
          <w:p w:rsidR="00466196" w:rsidRPr="007F2716" w:rsidRDefault="00466196" w:rsidP="00107388">
            <w:proofErr w:type="gramStart"/>
            <w:r w:rsidRPr="007F2716">
              <w:t>Федеральный закон от 26.05.1996 № 54-ФЗ «О Музейном фонде Российской Федерации и музеях в Российской Федерации»;</w:t>
            </w:r>
            <w:r w:rsidRPr="007F2716">
              <w:br/>
              <w:t>постановление Правительства Российской Федерации от 12.02.1998  № 179 «Об утверждении Положений о Музейном фонде Российской Федерации, о Государственном каталоге Музейного фонда Российской Федерации, о лицензировании деятельности музеев в Российской Федерации»;</w:t>
            </w:r>
            <w:r w:rsidRPr="007F2716">
              <w:br/>
              <w:t>Закон Новосибирской области от 07.07.2007 № 124-ОЗ «О культуре в Новосибирской области»;</w:t>
            </w:r>
            <w:proofErr w:type="gramEnd"/>
          </w:p>
          <w:p w:rsidR="00466196" w:rsidRPr="007F2716" w:rsidRDefault="00466196" w:rsidP="00107388">
            <w:r w:rsidRPr="007F2716">
              <w:t>Постановление Правительства Новосибирской области от 26.09.2017 № 366-п " Об утверждении Порядка организации осуществления регионального государственного контроля в отношении музейных предметов и музейных коллекций, включенных в состав государственной части Музейного фонда Российской Федерации в Новосибирской области.</w:t>
            </w:r>
          </w:p>
        </w:tc>
        <w:tc>
          <w:tcPr>
            <w:tcW w:w="4536" w:type="dxa"/>
          </w:tcPr>
          <w:p w:rsidR="00466196" w:rsidRPr="007F2716" w:rsidRDefault="00466196" w:rsidP="00107388">
            <w:pPr>
              <w:autoSpaceDE w:val="0"/>
              <w:autoSpaceDN w:val="0"/>
              <w:adjustRightInd w:val="0"/>
            </w:pPr>
            <w:r w:rsidRPr="007F2716">
              <w:t xml:space="preserve">Приказ министерства культуры Новосибирской области от 05.08.2016 № 235 «Об утверждении административного регламента министерства культуры Новосибирской области по исполнению государственной функции по осуществлению государственного </w:t>
            </w:r>
            <w:proofErr w:type="gramStart"/>
            <w:r w:rsidRPr="007F2716">
              <w:t>контроля за</w:t>
            </w:r>
            <w:proofErr w:type="gramEnd"/>
            <w:r w:rsidRPr="007F2716">
              <w:t xml:space="preserve"> состоянием государственной части Музейного фонда Российской Федерации в Новосибирской области» </w:t>
            </w:r>
          </w:p>
        </w:tc>
      </w:tr>
      <w:tr w:rsidR="00466196" w:rsidRPr="007F2716" w:rsidTr="00107388">
        <w:tc>
          <w:tcPr>
            <w:tcW w:w="15134" w:type="dxa"/>
            <w:gridSpan w:val="4"/>
          </w:tcPr>
          <w:p w:rsidR="00466196" w:rsidRPr="007F2716" w:rsidRDefault="00466196" w:rsidP="00107388">
            <w:pPr>
              <w:jc w:val="center"/>
              <w:rPr>
                <w:b/>
              </w:rPr>
            </w:pPr>
            <w:r w:rsidRPr="007F2716">
              <w:rPr>
                <w:b/>
              </w:rPr>
              <w:t>Министерство сельского хозяйства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Государственный надзор в области племенного животноводства на территории Новосибирской области</w:t>
            </w:r>
          </w:p>
        </w:tc>
        <w:tc>
          <w:tcPr>
            <w:tcW w:w="7371" w:type="dxa"/>
          </w:tcPr>
          <w:p w:rsidR="00466196" w:rsidRPr="007F2716" w:rsidRDefault="00466196" w:rsidP="00107388">
            <w:r w:rsidRPr="007F2716">
              <w:t>Федеральный закон от 03.08.1995  № 123-ФЗ «О племенном животноводстве»;</w:t>
            </w:r>
          </w:p>
          <w:p w:rsidR="00466196" w:rsidRPr="007F2716" w:rsidRDefault="00466196" w:rsidP="00107388">
            <w:r w:rsidRPr="007F2716">
              <w:t>постановление Правительства Новосибирской области от 19.03.2013 № 104-п «О порядке организации и осуществления регионального государственного надзора в области племенного животноводства на территории Новосибирской области»</w:t>
            </w:r>
          </w:p>
        </w:tc>
        <w:tc>
          <w:tcPr>
            <w:tcW w:w="4536" w:type="dxa"/>
          </w:tcPr>
          <w:p w:rsidR="00466196" w:rsidRPr="007F2716" w:rsidRDefault="00466196" w:rsidP="00107388">
            <w:pPr>
              <w:autoSpaceDE w:val="0"/>
              <w:autoSpaceDN w:val="0"/>
              <w:adjustRightInd w:val="0"/>
            </w:pPr>
            <w:r w:rsidRPr="007F2716">
              <w:t>Приказ Минсельхоза Новосибирской области от 14.01.2014 № 2-нпа</w:t>
            </w:r>
          </w:p>
          <w:p w:rsidR="00466196" w:rsidRPr="007F2716" w:rsidRDefault="00466196" w:rsidP="00107388">
            <w:pPr>
              <w:autoSpaceDE w:val="0"/>
              <w:autoSpaceDN w:val="0"/>
              <w:adjustRightInd w:val="0"/>
            </w:pPr>
            <w:r w:rsidRPr="007F2716">
              <w:t>«Об утверждении административного регламента исполнения государственной функции по осуществлению регионального государственного надзора в области племенного животноводства на территории Новосибирской области»</w:t>
            </w:r>
          </w:p>
        </w:tc>
      </w:tr>
      <w:tr w:rsidR="00466196" w:rsidRPr="007F2716" w:rsidTr="00107388">
        <w:tc>
          <w:tcPr>
            <w:tcW w:w="15134" w:type="dxa"/>
            <w:gridSpan w:val="4"/>
          </w:tcPr>
          <w:p w:rsidR="00466196" w:rsidRPr="007F2716" w:rsidRDefault="00466196" w:rsidP="00107388">
            <w:pPr>
              <w:jc w:val="center"/>
              <w:rPr>
                <w:b/>
              </w:rPr>
            </w:pPr>
          </w:p>
          <w:p w:rsidR="00466196" w:rsidRPr="007F2716" w:rsidRDefault="00466196" w:rsidP="00107388">
            <w:pPr>
              <w:jc w:val="center"/>
              <w:rPr>
                <w:b/>
              </w:rPr>
            </w:pPr>
            <w:r w:rsidRPr="007F2716">
              <w:rPr>
                <w:b/>
              </w:rPr>
              <w:t>Министерство социального развития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r w:rsidRPr="007F2716">
              <w:t>Региональный государственный контроль (надзор) в сфере социального обслуживания</w:t>
            </w:r>
          </w:p>
        </w:tc>
        <w:tc>
          <w:tcPr>
            <w:tcW w:w="7371" w:type="dxa"/>
          </w:tcPr>
          <w:p w:rsidR="00466196" w:rsidRPr="007F2716" w:rsidRDefault="00466196" w:rsidP="00107388">
            <w:r w:rsidRPr="007F2716">
              <w:t>Федеральный закон от 28.12.2013№  442-ФЗ «Об основах социального обслуживания граждан в Российской Федерации»;</w:t>
            </w:r>
          </w:p>
          <w:p w:rsidR="00466196" w:rsidRPr="007F2716" w:rsidRDefault="00466196" w:rsidP="00107388">
            <w:r w:rsidRPr="007F2716">
              <w:t xml:space="preserve">Постановление Правительства Новосибирской области от 15.09.2014          № 375-п  «Об утверждении Порядка организации и осуществления регионального государственного контроля (надзора) в сфере социального обслуживания»            </w:t>
            </w:r>
          </w:p>
        </w:tc>
        <w:tc>
          <w:tcPr>
            <w:tcW w:w="4536" w:type="dxa"/>
          </w:tcPr>
          <w:p w:rsidR="00466196" w:rsidRPr="007F2716" w:rsidRDefault="00466196" w:rsidP="00107388">
            <w:r w:rsidRPr="007F2716">
              <w:rPr>
                <w:shd w:val="clear" w:color="auto" w:fill="FFFFFF"/>
              </w:rPr>
              <w:t>Приказ  № 205 от 29.03.2016 «Об утверждении Административного регламента исполнения государственной функции по осуществлению регионального государственного контроля (надзора) в сфере социального обслуживания»</w:t>
            </w:r>
          </w:p>
        </w:tc>
      </w:tr>
      <w:tr w:rsidR="00466196" w:rsidRPr="007F2716" w:rsidTr="00107388">
        <w:tc>
          <w:tcPr>
            <w:tcW w:w="15134" w:type="dxa"/>
            <w:gridSpan w:val="4"/>
          </w:tcPr>
          <w:p w:rsidR="00466196" w:rsidRPr="007F2716" w:rsidRDefault="00466196" w:rsidP="00107388">
            <w:pPr>
              <w:jc w:val="center"/>
              <w:rPr>
                <w:b/>
              </w:rPr>
            </w:pPr>
            <w:r w:rsidRPr="007F2716">
              <w:rPr>
                <w:b/>
              </w:rPr>
              <w:t>Министерство строительства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spacing w:after="240"/>
              <w:jc w:val="both"/>
            </w:pPr>
            <w:r w:rsidRPr="007F2716">
              <w:t xml:space="preserve">Государственный контроль (надзор) в области </w:t>
            </w:r>
            <w:proofErr w:type="gramStart"/>
            <w:r w:rsidRPr="007F2716">
              <w:t>долевого</w:t>
            </w:r>
            <w:proofErr w:type="gramEnd"/>
            <w:r w:rsidRPr="007F2716">
              <w:t xml:space="preserve"> строительства многоквартирных домов и иных объектов недвижимости</w:t>
            </w:r>
          </w:p>
        </w:tc>
        <w:tc>
          <w:tcPr>
            <w:tcW w:w="7371" w:type="dxa"/>
          </w:tcPr>
          <w:p w:rsidR="00466196" w:rsidRPr="007F2716" w:rsidRDefault="00466196" w:rsidP="00107388">
            <w:r w:rsidRPr="007F2716">
              <w:t>Федеральный закон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4536" w:type="dxa"/>
          </w:tcPr>
          <w:p w:rsidR="00466196" w:rsidRPr="007F2716" w:rsidRDefault="00466196" w:rsidP="00107388">
            <w:r w:rsidRPr="007F2716">
              <w:t>Приказ Минстроя Новосибирской области от  04.06.2015 № 166 «Об утверждении административного регламента исполнения государственной функции по осуществлению  государственного контроля (надзора) в области долевого строительства многоквартирных домов и иных объектов недвижимости»</w:t>
            </w:r>
          </w:p>
        </w:tc>
      </w:tr>
      <w:tr w:rsidR="00466196" w:rsidRPr="007F2716" w:rsidTr="00107388">
        <w:tc>
          <w:tcPr>
            <w:tcW w:w="944" w:type="dxa"/>
          </w:tcPr>
          <w:p w:rsidR="00466196" w:rsidRPr="007F2716" w:rsidRDefault="00466196" w:rsidP="00107388">
            <w:pPr>
              <w:jc w:val="center"/>
            </w:pPr>
            <w:r w:rsidRPr="007F2716">
              <w:t>2</w:t>
            </w:r>
          </w:p>
        </w:tc>
        <w:tc>
          <w:tcPr>
            <w:tcW w:w="2283" w:type="dxa"/>
          </w:tcPr>
          <w:p w:rsidR="00466196" w:rsidRPr="007F2716" w:rsidRDefault="00466196" w:rsidP="00107388">
            <w:proofErr w:type="gramStart"/>
            <w:r w:rsidRPr="007F2716">
              <w:t>Контроль за</w:t>
            </w:r>
            <w:proofErr w:type="gramEnd"/>
            <w:r w:rsidRPr="007F2716">
              <w:t xml:space="preserve"> деятельностью ЖСК в соответствии со статьей 123.2 Жилищного Кодекса Российской Федерации</w:t>
            </w:r>
          </w:p>
        </w:tc>
        <w:tc>
          <w:tcPr>
            <w:tcW w:w="7371" w:type="dxa"/>
          </w:tcPr>
          <w:p w:rsidR="00466196" w:rsidRPr="007F2716" w:rsidRDefault="00466196" w:rsidP="00107388">
            <w:pPr>
              <w:autoSpaceDE w:val="0"/>
              <w:autoSpaceDN w:val="0"/>
              <w:adjustRightInd w:val="0"/>
              <w:jc w:val="both"/>
              <w:rPr>
                <w:rFonts w:eastAsiaTheme="minorHAnsi"/>
              </w:rPr>
            </w:pPr>
            <w:r w:rsidRPr="007F2716">
              <w:rPr>
                <w:rFonts w:eastAsiaTheme="minorHAnsi"/>
              </w:rPr>
              <w:t>Жилищный кодекс Российской Федерации от 29.12.2004 № 188-ФЗ</w:t>
            </w:r>
          </w:p>
          <w:p w:rsidR="00466196" w:rsidRPr="007F2716" w:rsidRDefault="00466196" w:rsidP="00107388"/>
        </w:tc>
        <w:tc>
          <w:tcPr>
            <w:tcW w:w="4536" w:type="dxa"/>
          </w:tcPr>
          <w:p w:rsidR="00466196" w:rsidRPr="007F2716" w:rsidRDefault="00466196" w:rsidP="00107388">
            <w:pPr>
              <w:autoSpaceDE w:val="0"/>
              <w:autoSpaceDN w:val="0"/>
              <w:adjustRightInd w:val="0"/>
              <w:jc w:val="both"/>
              <w:rPr>
                <w:rFonts w:eastAsiaTheme="minorHAnsi"/>
              </w:rPr>
            </w:pPr>
            <w:r w:rsidRPr="007F2716">
              <w:rPr>
                <w:rFonts w:eastAsiaTheme="minorHAnsi"/>
              </w:rPr>
              <w:t>Приказ Минстроя Новосибирской области от 18.08.2017 № 294 «Об утверждении Административного регламента исполнения государственной функции по осуществлению контроля (надзора) за деятельностью жилищно-строительного кооператива»</w:t>
            </w:r>
          </w:p>
        </w:tc>
      </w:tr>
      <w:tr w:rsidR="00466196" w:rsidRPr="007F2716" w:rsidTr="00107388">
        <w:tc>
          <w:tcPr>
            <w:tcW w:w="15134" w:type="dxa"/>
            <w:gridSpan w:val="4"/>
          </w:tcPr>
          <w:p w:rsidR="00466196" w:rsidRPr="007F2716" w:rsidRDefault="00466196" w:rsidP="00107388">
            <w:pPr>
              <w:jc w:val="center"/>
              <w:rPr>
                <w:b/>
              </w:rPr>
            </w:pPr>
            <w:r w:rsidRPr="007F2716">
              <w:rPr>
                <w:b/>
              </w:rPr>
              <w:t>Министерство транспорта и дорожного хозяйства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Региональный государственный надзор за обеспечением сохранности автомобильных дорог регионального и межмуниципального значения Новосибирской области</w:t>
            </w:r>
          </w:p>
        </w:tc>
        <w:tc>
          <w:tcPr>
            <w:tcW w:w="7371" w:type="dxa"/>
          </w:tcPr>
          <w:p w:rsidR="00466196" w:rsidRPr="007F2716" w:rsidRDefault="00466196" w:rsidP="00107388">
            <w:r w:rsidRPr="007F2716">
              <w:t>Закон Новосибирской области от 02.05.2009 № 329-ОЗ «О дорожной деятельности в отношении автомобильных дорог регионального или межмуниципального значения»;</w:t>
            </w:r>
            <w:r w:rsidRPr="007F2716">
              <w:br/>
              <w:t>постановление Правительства Новосибирской области от 23.07.2012 № 353-п «Об организации и осуществлении регионального государственного надзора за обеспечением сохранности автомобильных дорог регионального и межмуниципального значения»</w:t>
            </w:r>
          </w:p>
        </w:tc>
        <w:tc>
          <w:tcPr>
            <w:tcW w:w="4536" w:type="dxa"/>
          </w:tcPr>
          <w:p w:rsidR="00466196" w:rsidRPr="007F2716" w:rsidRDefault="00466196" w:rsidP="00107388">
            <w:pPr>
              <w:autoSpaceDE w:val="0"/>
              <w:autoSpaceDN w:val="0"/>
              <w:adjustRightInd w:val="0"/>
            </w:pPr>
            <w:r w:rsidRPr="007F2716">
              <w:t>- приказ Минтранса Новосибирской области от 14.12.2012 № 185 «Об утверждении административного регламента министерства транспорта и дорожного хозяйства Новосибирской области исполнения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Новосибирской области»</w:t>
            </w:r>
          </w:p>
          <w:p w:rsidR="00466196" w:rsidRPr="007F2716" w:rsidRDefault="00466196" w:rsidP="00107388"/>
        </w:tc>
      </w:tr>
      <w:tr w:rsidR="00466196" w:rsidRPr="007F2716" w:rsidTr="00107388">
        <w:tc>
          <w:tcPr>
            <w:tcW w:w="944" w:type="dxa"/>
          </w:tcPr>
          <w:p w:rsidR="00466196" w:rsidRPr="007F2716" w:rsidRDefault="00466196" w:rsidP="00107388">
            <w:pPr>
              <w:jc w:val="center"/>
            </w:pPr>
            <w:r w:rsidRPr="007F2716">
              <w:t>2</w:t>
            </w:r>
          </w:p>
        </w:tc>
        <w:tc>
          <w:tcPr>
            <w:tcW w:w="2283" w:type="dxa"/>
          </w:tcPr>
          <w:p w:rsidR="00466196" w:rsidRPr="007F2716" w:rsidRDefault="00466196" w:rsidP="00107388">
            <w:pPr>
              <w:jc w:val="both"/>
            </w:pPr>
            <w:r w:rsidRPr="007F2716">
              <w:t xml:space="preserve">Региональный государственный </w:t>
            </w:r>
            <w:proofErr w:type="gramStart"/>
            <w:r w:rsidRPr="007F2716">
              <w:t>контроль за</w:t>
            </w:r>
            <w:proofErr w:type="gramEnd"/>
            <w:r w:rsidRPr="007F2716">
              <w:t xml:space="preserve"> соблюдением юридическими лицами и индивидуальными предпринимателями, осуществляющими деятельность по оказанию услуг по перевозке пассажиров и багажа легковым такси</w:t>
            </w:r>
          </w:p>
        </w:tc>
        <w:tc>
          <w:tcPr>
            <w:tcW w:w="7371" w:type="dxa"/>
          </w:tcPr>
          <w:p w:rsidR="00466196" w:rsidRPr="007F2716" w:rsidRDefault="00466196" w:rsidP="00107388">
            <w:r w:rsidRPr="007F2716">
              <w:t>Закон Новосибирской области от 05.03.2013 № 300-ОЗ</w:t>
            </w:r>
            <w:r w:rsidRPr="007F2716">
              <w:br/>
              <w:t xml:space="preserve">«О порядке осуществления регионального государственного </w:t>
            </w:r>
            <w:proofErr w:type="gramStart"/>
            <w:r w:rsidRPr="007F2716">
              <w:t>контроля за</w:t>
            </w:r>
            <w:proofErr w:type="gramEnd"/>
            <w:r w:rsidRPr="007F2716">
              <w:t xml:space="preserve"> соблюдением юридическими лицами и индивидуальными предпринимателями требований по перевозке пассажиров и багажа легковым такси»</w:t>
            </w:r>
          </w:p>
        </w:tc>
        <w:tc>
          <w:tcPr>
            <w:tcW w:w="4536" w:type="dxa"/>
          </w:tcPr>
          <w:p w:rsidR="00466196" w:rsidRPr="007F2716" w:rsidRDefault="00466196" w:rsidP="00107388">
            <w:pPr>
              <w:autoSpaceDE w:val="0"/>
              <w:autoSpaceDN w:val="0"/>
              <w:adjustRightInd w:val="0"/>
            </w:pPr>
            <w:r w:rsidRPr="007F2716">
              <w:t xml:space="preserve">- приказ Минтранса Новосибирской области от 18.04.2013 № 64 «Об утверждении Административного регламента исполнения государственной функции по осуществлению регионального государственного </w:t>
            </w:r>
            <w:proofErr w:type="gramStart"/>
            <w:r w:rsidRPr="007F2716">
              <w:t>контроля за</w:t>
            </w:r>
            <w:proofErr w:type="gramEnd"/>
            <w:r w:rsidRPr="007F2716">
              <w:t xml:space="preserve"> соблюдением юридическими лицами и индивидуальными предпринимателями требований по перевозке пассажиров и багажа легковым такси на территории Новосибирской области»</w:t>
            </w:r>
          </w:p>
        </w:tc>
      </w:tr>
      <w:tr w:rsidR="00466196" w:rsidRPr="007F2716" w:rsidTr="00107388">
        <w:tc>
          <w:tcPr>
            <w:tcW w:w="15134" w:type="dxa"/>
            <w:gridSpan w:val="4"/>
          </w:tcPr>
          <w:p w:rsidR="00466196" w:rsidRPr="007F2716" w:rsidRDefault="00466196" w:rsidP="00107388">
            <w:pPr>
              <w:jc w:val="center"/>
              <w:rPr>
                <w:b/>
              </w:rPr>
            </w:pPr>
            <w:r w:rsidRPr="007F2716">
              <w:rPr>
                <w:b/>
              </w:rPr>
              <w:t>Министерство труда‚ занятости и трудовых ресурсов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 xml:space="preserve">Государственный надзор и контроль за приемом на работу инвалидов в </w:t>
            </w:r>
            <w:proofErr w:type="gramStart"/>
            <w:r w:rsidRPr="007F2716">
              <w:t>пределах</w:t>
            </w:r>
            <w:proofErr w:type="gramEnd"/>
            <w:r w:rsidRPr="007F2716">
              <w:t xml:space="preserve"> установленной квоты с правом проведения проверок, выдачи обязательных для исполнения предписаний и составления протоколов</w:t>
            </w:r>
          </w:p>
        </w:tc>
        <w:tc>
          <w:tcPr>
            <w:tcW w:w="7371" w:type="dxa"/>
          </w:tcPr>
          <w:p w:rsidR="00466196" w:rsidRPr="007F2716" w:rsidRDefault="00466196" w:rsidP="00107388">
            <w:r w:rsidRPr="007F2716">
              <w:t>Федеральный закон от 19.04.1991 № 1032-1 «О занятости населения в Российской Федерации»;</w:t>
            </w:r>
          </w:p>
          <w:p w:rsidR="00466196" w:rsidRPr="007F2716" w:rsidRDefault="00466196" w:rsidP="00107388">
            <w:r w:rsidRPr="007F2716">
              <w:t xml:space="preserve">приказ Минтруда России от 30.04.2013 № 181н «Об утверждении федерального стандарта государственной функции надзора и </w:t>
            </w:r>
            <w:proofErr w:type="gramStart"/>
            <w:r w:rsidRPr="007F2716">
              <w:t>контроля за</w:t>
            </w:r>
            <w:proofErr w:type="gramEnd"/>
            <w:r w:rsidRPr="007F2716">
              <w:t xml:space="preserve">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w:t>
            </w:r>
          </w:p>
          <w:p w:rsidR="00466196" w:rsidRPr="007F2716" w:rsidRDefault="00466196" w:rsidP="00107388">
            <w:r w:rsidRPr="007F2716">
              <w:br w:type="page"/>
              <w:t>постановление Правительства Новосибирской области от 21.10.2013 № 456-п «О квотировании рабочих мест для трудоустройства инвалидов в Новосибирской области»</w:t>
            </w:r>
          </w:p>
        </w:tc>
        <w:tc>
          <w:tcPr>
            <w:tcW w:w="4536" w:type="dxa"/>
          </w:tcPr>
          <w:p w:rsidR="00466196" w:rsidRPr="007F2716" w:rsidRDefault="00466196" w:rsidP="00107388">
            <w:pPr>
              <w:autoSpaceDE w:val="0"/>
              <w:autoSpaceDN w:val="0"/>
              <w:adjustRightInd w:val="0"/>
            </w:pPr>
            <w:r w:rsidRPr="007F2716">
              <w:t xml:space="preserve">Приказ Минтруда Новосибирской области от 31.10.2013 № 571 «Об утверждении Административного регламента исполнения министерством труда, занятости и трудовых ресурсов Новосибирской области государственной функции надзора и </w:t>
            </w:r>
            <w:proofErr w:type="gramStart"/>
            <w:r w:rsidRPr="007F2716">
              <w:t>контроля за</w:t>
            </w:r>
            <w:proofErr w:type="gramEnd"/>
            <w:r w:rsidRPr="007F2716">
              <w:t xml:space="preserve">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w:t>
            </w:r>
          </w:p>
          <w:p w:rsidR="00466196" w:rsidRPr="007F2716" w:rsidRDefault="00466196" w:rsidP="00107388"/>
        </w:tc>
      </w:tr>
      <w:tr w:rsidR="00466196" w:rsidRPr="007F2716" w:rsidTr="00107388">
        <w:tc>
          <w:tcPr>
            <w:tcW w:w="15134" w:type="dxa"/>
            <w:gridSpan w:val="4"/>
          </w:tcPr>
          <w:p w:rsidR="00466196" w:rsidRPr="007F2716" w:rsidRDefault="00466196" w:rsidP="00107388">
            <w:pPr>
              <w:jc w:val="center"/>
              <w:rPr>
                <w:b/>
              </w:rPr>
            </w:pPr>
          </w:p>
          <w:p w:rsidR="00466196" w:rsidRPr="007F2716" w:rsidRDefault="00466196" w:rsidP="00107388">
            <w:pPr>
              <w:jc w:val="center"/>
              <w:rPr>
                <w:b/>
              </w:rPr>
            </w:pPr>
            <w:r w:rsidRPr="007F2716">
              <w:rPr>
                <w:b/>
              </w:rPr>
              <w:t>Управление ветеринарии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vAlign w:val="center"/>
          </w:tcPr>
          <w:p w:rsidR="00466196" w:rsidRPr="007F2716" w:rsidRDefault="00466196" w:rsidP="00107388">
            <w:pPr>
              <w:jc w:val="both"/>
            </w:pPr>
            <w:r w:rsidRPr="007F2716">
              <w:t>Региональный государственный ветеринарный надзор</w:t>
            </w:r>
          </w:p>
        </w:tc>
        <w:tc>
          <w:tcPr>
            <w:tcW w:w="7371" w:type="dxa"/>
          </w:tcPr>
          <w:p w:rsidR="00466196" w:rsidRPr="007F2716" w:rsidRDefault="00466196" w:rsidP="00107388">
            <w:r w:rsidRPr="007F2716">
              <w:t xml:space="preserve">Федеральный закон от 14.05.1993 № 4979-1 «О ветеринарии»; </w:t>
            </w:r>
          </w:p>
          <w:p w:rsidR="00466196" w:rsidRPr="007F2716" w:rsidRDefault="00466196" w:rsidP="00107388">
            <w:r w:rsidRPr="007F2716">
              <w:t>Федеральный закон от 02.01.2000 № 29-ФЗ «О качестве и безопасности пищевых продуктов»</w:t>
            </w:r>
          </w:p>
          <w:p w:rsidR="00466196" w:rsidRPr="007F2716" w:rsidRDefault="00466196" w:rsidP="00107388">
            <w:r w:rsidRPr="007F2716">
              <w:t>постановление Правительства Российской Федерации от 29.09.1997 № 1263 «Об утверждении Положения о проведении экспертизы некачественных и опасных продовольственного сырья и пищевых продуктов, их использовании или уничтожении»;</w:t>
            </w:r>
          </w:p>
          <w:p w:rsidR="00466196" w:rsidRPr="007F2716" w:rsidRDefault="00466196" w:rsidP="00107388">
            <w:r w:rsidRPr="007F2716">
              <w:t>Закон Новосибирской области от 15.06.2004 № 199-ОЗ «Об обеспечении эпизоотического и ветеринарно-санитарного благополучия в Новосибирской области»;</w:t>
            </w:r>
          </w:p>
          <w:p w:rsidR="00466196" w:rsidRPr="007F2716" w:rsidRDefault="00466196" w:rsidP="00107388">
            <w:pPr>
              <w:rPr>
                <w:bCs/>
                <w:iCs/>
              </w:rPr>
            </w:pPr>
            <w:r w:rsidRPr="007F2716">
              <w:rPr>
                <w:bCs/>
                <w:iCs/>
              </w:rPr>
              <w:t>Постановление Правительства Новосибирской области от 31.05.2016 №156-п «Об установлении порядка осуществления регионального государственного ветеринарного надзора в Новосибирской области»</w:t>
            </w:r>
          </w:p>
        </w:tc>
        <w:tc>
          <w:tcPr>
            <w:tcW w:w="4536" w:type="dxa"/>
          </w:tcPr>
          <w:p w:rsidR="00466196" w:rsidRPr="007F2716" w:rsidRDefault="00466196" w:rsidP="00107388">
            <w:pPr>
              <w:autoSpaceDE w:val="0"/>
              <w:autoSpaceDN w:val="0"/>
              <w:adjustRightInd w:val="0"/>
            </w:pPr>
            <w:r w:rsidRPr="007F2716">
              <w:t>Приказ управления ветеринарии Новосибирской области от 29.10.2009 № 118 «Об утверждении Административного регламента управления ветеринарии Новосибирской области проведения проверок при осуществлении регионального государственного ветеринарного надзора на территории Новосибирской области»</w:t>
            </w:r>
          </w:p>
          <w:p w:rsidR="00466196" w:rsidRPr="007F2716" w:rsidRDefault="00466196" w:rsidP="00107388"/>
        </w:tc>
      </w:tr>
      <w:tr w:rsidR="00466196" w:rsidRPr="007F2716" w:rsidTr="00107388">
        <w:tc>
          <w:tcPr>
            <w:tcW w:w="15134" w:type="dxa"/>
            <w:gridSpan w:val="4"/>
          </w:tcPr>
          <w:p w:rsidR="00466196" w:rsidRPr="007F2716" w:rsidRDefault="00466196" w:rsidP="00107388">
            <w:pPr>
              <w:jc w:val="center"/>
              <w:rPr>
                <w:b/>
              </w:rPr>
            </w:pPr>
            <w:r w:rsidRPr="007F2716">
              <w:rPr>
                <w:b/>
              </w:rPr>
              <w:t>Управление государственной архивной службы Новосибирской области</w:t>
            </w:r>
          </w:p>
        </w:tc>
      </w:tr>
      <w:tr w:rsidR="00466196" w:rsidRPr="007F2716" w:rsidTr="00107388">
        <w:tc>
          <w:tcPr>
            <w:tcW w:w="944" w:type="dxa"/>
          </w:tcPr>
          <w:p w:rsidR="00466196" w:rsidRPr="007F2716" w:rsidRDefault="00466196" w:rsidP="00107388">
            <w:pPr>
              <w:jc w:val="center"/>
            </w:pPr>
            <w:r w:rsidRPr="007F2716">
              <w:t>1</w:t>
            </w:r>
          </w:p>
        </w:tc>
        <w:tc>
          <w:tcPr>
            <w:tcW w:w="2283" w:type="dxa"/>
          </w:tcPr>
          <w:p w:rsidR="00466196" w:rsidRPr="007F2716" w:rsidRDefault="00466196" w:rsidP="00107388">
            <w:pPr>
              <w:jc w:val="both"/>
            </w:pPr>
            <w:r w:rsidRPr="007F2716">
              <w:t xml:space="preserve">Региональный государственный </w:t>
            </w:r>
            <w:proofErr w:type="gramStart"/>
            <w:r w:rsidRPr="007F2716">
              <w:t>контроль за</w:t>
            </w:r>
            <w:proofErr w:type="gramEnd"/>
            <w:r w:rsidRPr="007F2716">
              <w:t xml:space="preserve"> соблюдением законодательства Российской Федерации, законов и иных нормативных правовых актов Новосибирской области об архивном деле в Новосибирской области</w:t>
            </w:r>
          </w:p>
        </w:tc>
        <w:tc>
          <w:tcPr>
            <w:tcW w:w="7371" w:type="dxa"/>
          </w:tcPr>
          <w:p w:rsidR="00466196" w:rsidRPr="007F2716" w:rsidRDefault="00466196" w:rsidP="00107388">
            <w:r w:rsidRPr="007F2716">
              <w:t>Федеральный закон от 22.10.2004 № 125-ФЗ «Об архивном деле в Российской Федерации»;</w:t>
            </w:r>
          </w:p>
          <w:p w:rsidR="00466196" w:rsidRPr="007F2716" w:rsidRDefault="00466196" w:rsidP="00107388">
            <w:r w:rsidRPr="007F2716">
              <w:t>Закон Новосибирской области  от 26.09.2005 № 315-ОЗ «Об архивном деле в Новосибирской области»;</w:t>
            </w:r>
          </w:p>
          <w:p w:rsidR="00466196" w:rsidRPr="007F2716" w:rsidRDefault="00466196" w:rsidP="00107388">
            <w:r w:rsidRPr="007F2716">
              <w:t xml:space="preserve">Постановления Правительства Новосибирской области от 11.07.2017  № 260-п «О Порядке организации и осуществления регионального государственного </w:t>
            </w:r>
            <w:proofErr w:type="gramStart"/>
            <w:r w:rsidRPr="007F2716">
              <w:t>контроля за</w:t>
            </w:r>
            <w:proofErr w:type="gramEnd"/>
            <w:r w:rsidRPr="007F2716">
              <w:t xml:space="preserve"> соблюдением законодательства об архивном деле в Новосибирской области»           </w:t>
            </w:r>
          </w:p>
        </w:tc>
        <w:tc>
          <w:tcPr>
            <w:tcW w:w="4536" w:type="dxa"/>
          </w:tcPr>
          <w:p w:rsidR="00466196" w:rsidRPr="007F2716" w:rsidRDefault="00466196" w:rsidP="00107388">
            <w:pPr>
              <w:pStyle w:val="ConsPlusNormal"/>
              <w:ind w:firstLine="0"/>
              <w:rPr>
                <w:rFonts w:ascii="Times New Roman" w:eastAsia="Calibri" w:hAnsi="Times New Roman" w:cs="Times New Roman"/>
              </w:rPr>
            </w:pPr>
            <w:r w:rsidRPr="007F2716">
              <w:rPr>
                <w:rFonts w:ascii="Times New Roman" w:hAnsi="Times New Roman" w:cs="Times New Roman"/>
              </w:rPr>
              <w:t>П</w:t>
            </w:r>
            <w:r w:rsidRPr="007F2716">
              <w:rPr>
                <w:rFonts w:ascii="Times New Roman" w:eastAsia="Calibri" w:hAnsi="Times New Roman" w:cs="Times New Roman"/>
              </w:rPr>
              <w:t xml:space="preserve">риказ управления государственной архивной службы Новосибирской области от 05.12.2011 № 249-од </w:t>
            </w:r>
            <w:r w:rsidRPr="007F2716">
              <w:rPr>
                <w:rFonts w:ascii="Times New Roman" w:hAnsi="Times New Roman" w:cs="Times New Roman"/>
              </w:rPr>
              <w:t xml:space="preserve">«Об утверждении Административного регламента управления государственной архивной службы Новосибирской области исполнения государственной функции по осуществлению </w:t>
            </w:r>
            <w:proofErr w:type="gramStart"/>
            <w:r w:rsidRPr="007F2716">
              <w:rPr>
                <w:rFonts w:ascii="Times New Roman" w:hAnsi="Times New Roman" w:cs="Times New Roman"/>
              </w:rPr>
              <w:t>контроля за</w:t>
            </w:r>
            <w:proofErr w:type="gramEnd"/>
            <w:r w:rsidRPr="007F2716">
              <w:rPr>
                <w:rFonts w:ascii="Times New Roman" w:hAnsi="Times New Roman" w:cs="Times New Roman"/>
              </w:rPr>
              <w:t xml:space="preserve"> соблюдением законодательства Российской Федерации, законов и иных нормативных правовых актов Новосибирской области об архивном деле»</w:t>
            </w:r>
          </w:p>
        </w:tc>
      </w:tr>
      <w:tr w:rsidR="00466196" w:rsidRPr="007F2716" w:rsidTr="00107388">
        <w:tc>
          <w:tcPr>
            <w:tcW w:w="15134" w:type="dxa"/>
            <w:gridSpan w:val="4"/>
          </w:tcPr>
          <w:p w:rsidR="00466196" w:rsidRPr="007F2716" w:rsidRDefault="00466196" w:rsidP="00107388">
            <w:pPr>
              <w:jc w:val="center"/>
            </w:pPr>
            <w:r w:rsidRPr="007F2716">
              <w:rPr>
                <w:b/>
              </w:rPr>
              <w:t>Управление по государственной охране объектов культурного наследия Новосибирской области</w:t>
            </w:r>
          </w:p>
        </w:tc>
      </w:tr>
      <w:tr w:rsidR="00466196" w:rsidRPr="007F2716" w:rsidTr="00107388">
        <w:tc>
          <w:tcPr>
            <w:tcW w:w="944" w:type="dxa"/>
          </w:tcPr>
          <w:p w:rsidR="00466196" w:rsidRPr="007F2716" w:rsidRDefault="00466196" w:rsidP="00107388">
            <w:r w:rsidRPr="007F2716">
              <w:t>1</w:t>
            </w:r>
          </w:p>
        </w:tc>
        <w:tc>
          <w:tcPr>
            <w:tcW w:w="2283" w:type="dxa"/>
          </w:tcPr>
          <w:p w:rsidR="00466196" w:rsidRPr="007F2716" w:rsidRDefault="00466196" w:rsidP="00107388">
            <w:pPr>
              <w:jc w:val="both"/>
            </w:pPr>
            <w:r w:rsidRPr="007F2716">
              <w:t>Региональный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tc>
        <w:tc>
          <w:tcPr>
            <w:tcW w:w="7371" w:type="dxa"/>
          </w:tcPr>
          <w:p w:rsidR="00466196" w:rsidRPr="007F2716" w:rsidRDefault="00466196" w:rsidP="00107388">
            <w:r w:rsidRPr="007F2716">
              <w:t>Федеральный закон от 25.06.2002 № 73-ФЗ «Об объектах культурного наследия (памятниках истории и культуры) народов Российской Федерации»;</w:t>
            </w:r>
            <w:r w:rsidRPr="007F2716">
              <w:br/>
              <w:t>Закон Новосибирской области от 25.12.2006  № 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p>
          <w:p w:rsidR="00466196" w:rsidRPr="007F2716" w:rsidRDefault="00466196" w:rsidP="00107388">
            <w:r w:rsidRPr="007F2716">
              <w:t xml:space="preserve">Постановление Правительства Новосибирской области от 15.02.2016        </w:t>
            </w:r>
          </w:p>
          <w:p w:rsidR="00466196" w:rsidRPr="007F2716" w:rsidRDefault="00466196" w:rsidP="00107388">
            <w:r w:rsidRPr="007F2716">
              <w:t>№ 43-п «Об установлении Порядка организации и осуществления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в Новосибирской области»</w:t>
            </w:r>
          </w:p>
        </w:tc>
        <w:tc>
          <w:tcPr>
            <w:tcW w:w="4536" w:type="dxa"/>
          </w:tcPr>
          <w:p w:rsidR="00466196" w:rsidRPr="007F2716" w:rsidRDefault="00466196" w:rsidP="00107388">
            <w:pPr>
              <w:autoSpaceDE w:val="0"/>
              <w:autoSpaceDN w:val="0"/>
              <w:adjustRightInd w:val="0"/>
              <w:ind w:left="91"/>
              <w:jc w:val="both"/>
            </w:pPr>
            <w:proofErr w:type="gramStart"/>
            <w:r w:rsidRPr="007F2716">
              <w:rPr>
                <w:rFonts w:eastAsiaTheme="minorHAnsi"/>
              </w:rPr>
              <w:t>Приказ управления по государственной охране объектов культурного наследия Новосибирской области от 31.03.2010 № 53 «Об утверждении административного регламента исполнения управлением по государственной охране объектов культурного наследия Новосибирской области государственной функции по осуществлению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roofErr w:type="gramEnd"/>
          </w:p>
        </w:tc>
      </w:tr>
      <w:tr w:rsidR="00466196" w:rsidRPr="007F2716" w:rsidTr="00107388">
        <w:tc>
          <w:tcPr>
            <w:tcW w:w="15134" w:type="dxa"/>
            <w:gridSpan w:val="4"/>
          </w:tcPr>
          <w:p w:rsidR="00466196" w:rsidRPr="007F2716" w:rsidRDefault="00466196" w:rsidP="00107388">
            <w:pPr>
              <w:ind w:firstLine="567"/>
              <w:jc w:val="center"/>
              <w:rPr>
                <w:b/>
              </w:rPr>
            </w:pPr>
            <w:r w:rsidRPr="007F2716">
              <w:rPr>
                <w:b/>
              </w:rPr>
              <w:t>Министерство жилищно-коммунального хозяйства и энергетики Новосибирской области</w:t>
            </w:r>
          </w:p>
        </w:tc>
      </w:tr>
      <w:tr w:rsidR="00466196" w:rsidRPr="007F2716" w:rsidTr="00107388">
        <w:tc>
          <w:tcPr>
            <w:tcW w:w="944" w:type="dxa"/>
          </w:tcPr>
          <w:p w:rsidR="00466196" w:rsidRPr="007F2716" w:rsidRDefault="00466196" w:rsidP="00107388">
            <w:r w:rsidRPr="007F2716">
              <w:t>1</w:t>
            </w:r>
          </w:p>
        </w:tc>
        <w:tc>
          <w:tcPr>
            <w:tcW w:w="2283" w:type="dxa"/>
          </w:tcPr>
          <w:p w:rsidR="00466196" w:rsidRPr="007F2716" w:rsidRDefault="00466196" w:rsidP="00107388">
            <w:pPr>
              <w:jc w:val="both"/>
            </w:pPr>
            <w:proofErr w:type="gramStart"/>
            <w:r w:rsidRPr="007F2716">
              <w:t>Региональный государственного надзор в области защиты населения и территорий от чрезвычайных ситуаций природного и техногенного характера на территории Новосибирской области</w:t>
            </w:r>
            <w:proofErr w:type="gramEnd"/>
          </w:p>
        </w:tc>
        <w:tc>
          <w:tcPr>
            <w:tcW w:w="7371" w:type="dxa"/>
          </w:tcPr>
          <w:p w:rsidR="00466196" w:rsidRPr="007F2716" w:rsidRDefault="00466196" w:rsidP="00107388">
            <w:r w:rsidRPr="007F2716">
              <w:t>Федеральный закон от 21.12.1994 № 68-ФЗ «О защите населения и территорий от чрезвычайных ситуаций природного и техногенного характера»</w:t>
            </w:r>
          </w:p>
          <w:p w:rsidR="00466196" w:rsidRPr="007F2716" w:rsidRDefault="00466196" w:rsidP="00107388">
            <w:r w:rsidRPr="007F2716">
              <w:t xml:space="preserve">постановление Правительства Новосибирской области от  18.10.2016 № 339-п </w:t>
            </w:r>
          </w:p>
          <w:p w:rsidR="00466196" w:rsidRPr="007F2716" w:rsidRDefault="00466196" w:rsidP="00107388">
            <w:r w:rsidRPr="007F2716">
              <w:t>«Об установлении порядка осуществления регионального государственного надзора в области защиты населения и территорий от чрезвычайных ситуаций регионального, межмуниципального и муниципального характера в Новосибирской области»</w:t>
            </w:r>
          </w:p>
        </w:tc>
        <w:tc>
          <w:tcPr>
            <w:tcW w:w="4536" w:type="dxa"/>
          </w:tcPr>
          <w:p w:rsidR="00466196" w:rsidRPr="007F2716" w:rsidRDefault="00466196" w:rsidP="00107388">
            <w:pPr>
              <w:autoSpaceDE w:val="0"/>
              <w:autoSpaceDN w:val="0"/>
              <w:adjustRightInd w:val="0"/>
              <w:ind w:left="91"/>
              <w:jc w:val="both"/>
              <w:rPr>
                <w:rFonts w:eastAsiaTheme="minorHAnsi"/>
              </w:rPr>
            </w:pPr>
            <w:r w:rsidRPr="007F2716">
              <w:rPr>
                <w:rFonts w:eastAsiaTheme="minorHAnsi"/>
              </w:rPr>
              <w:t>Приказ министерства жилищно-коммунального хозяйства и энергетики Новосибирской области от 01.11.2016 № 204 «Об утверждении административного регламента исполнения государственной функции по осуществлению регионального государственного надзора в области защиты населения и территорий от чрезвычайных ситуаций природного и техногенного характера в Новосибирской области».</w:t>
            </w:r>
          </w:p>
        </w:tc>
      </w:tr>
    </w:tbl>
    <w:p w:rsidR="00466196" w:rsidRDefault="00466196" w:rsidP="00466196">
      <w:pPr>
        <w:rPr>
          <w:sz w:val="28"/>
          <w:szCs w:val="28"/>
        </w:rPr>
      </w:pPr>
    </w:p>
    <w:p w:rsidR="00466196" w:rsidRPr="00E4559F" w:rsidRDefault="00466196" w:rsidP="00466196">
      <w:pPr>
        <w:rPr>
          <w:sz w:val="28"/>
          <w:szCs w:val="28"/>
        </w:rPr>
        <w:sectPr w:rsidR="00466196" w:rsidRPr="00E4559F" w:rsidSect="00107388">
          <w:pgSz w:w="16838" w:h="11906" w:orient="landscape"/>
          <w:pgMar w:top="851" w:right="424" w:bottom="1276" w:left="1418" w:header="709" w:footer="709" w:gutter="0"/>
          <w:cols w:space="708"/>
          <w:docGrid w:linePitch="360"/>
        </w:sectPr>
      </w:pPr>
    </w:p>
    <w:p w:rsidR="00466196" w:rsidRPr="00A72103" w:rsidRDefault="00466196" w:rsidP="00B80D4E">
      <w:pPr>
        <w:pStyle w:val="2"/>
        <w:ind w:firstLine="567"/>
        <w:jc w:val="center"/>
        <w:rPr>
          <w:rFonts w:ascii="Times New Roman" w:eastAsiaTheme="minorHAnsi" w:hAnsi="Times New Roman"/>
          <w:b w:val="0"/>
          <w:lang w:eastAsia="en-US"/>
        </w:rPr>
      </w:pPr>
      <w:bookmarkStart w:id="5" w:name="_Toc508896116"/>
      <w:r w:rsidRPr="00A72103">
        <w:rPr>
          <w:rFonts w:ascii="Times New Roman" w:eastAsiaTheme="minorHAnsi" w:hAnsi="Times New Roman"/>
          <w:b w:val="0"/>
          <w:lang w:eastAsia="en-US"/>
        </w:rPr>
        <w:t>г) информация о взаимодействии органов государственного контроля (надзора) при осуществлении своих функций с другими органами государственного контроля (надзора</w:t>
      </w:r>
      <w:r>
        <w:rPr>
          <w:rFonts w:ascii="Times New Roman" w:eastAsiaTheme="minorHAnsi" w:hAnsi="Times New Roman"/>
          <w:b w:val="0"/>
          <w:lang w:eastAsia="en-US"/>
        </w:rPr>
        <w:t xml:space="preserve">), </w:t>
      </w:r>
      <w:r w:rsidRPr="00A72103">
        <w:rPr>
          <w:rFonts w:ascii="Times New Roman" w:eastAsiaTheme="minorHAnsi" w:hAnsi="Times New Roman"/>
          <w:b w:val="0"/>
          <w:lang w:eastAsia="en-US"/>
        </w:rPr>
        <w:t xml:space="preserve"> порядке и формах такого взаимодействия;</w:t>
      </w:r>
      <w:bookmarkEnd w:id="5"/>
    </w:p>
    <w:p w:rsidR="00466196" w:rsidRPr="00E4559F" w:rsidRDefault="00466196" w:rsidP="00466196">
      <w:pPr>
        <w:pStyle w:val="Default"/>
        <w:ind w:firstLine="567"/>
        <w:jc w:val="both"/>
        <w:rPr>
          <w:sz w:val="28"/>
          <w:szCs w:val="28"/>
        </w:rPr>
      </w:pPr>
      <w:r w:rsidRPr="00E4559F">
        <w:rPr>
          <w:sz w:val="28"/>
          <w:szCs w:val="28"/>
        </w:rPr>
        <w:t xml:space="preserve">Органы государственного контроля (надзора) Новосибирской области осуществляют взаимодействие </w:t>
      </w:r>
      <w:proofErr w:type="gramStart"/>
      <w:r w:rsidRPr="00E4559F">
        <w:rPr>
          <w:sz w:val="28"/>
          <w:szCs w:val="28"/>
        </w:rPr>
        <w:t>с</w:t>
      </w:r>
      <w:proofErr w:type="gramEnd"/>
      <w:r w:rsidRPr="00E4559F">
        <w:rPr>
          <w:sz w:val="28"/>
          <w:szCs w:val="28"/>
        </w:rPr>
        <w:t>:</w:t>
      </w:r>
    </w:p>
    <w:p w:rsidR="00466196" w:rsidRPr="00E4559F" w:rsidRDefault="00466196" w:rsidP="00466196">
      <w:pPr>
        <w:ind w:firstLine="567"/>
        <w:jc w:val="both"/>
        <w:rPr>
          <w:sz w:val="28"/>
          <w:szCs w:val="28"/>
        </w:rPr>
      </w:pPr>
      <w:r w:rsidRPr="00E4559F">
        <w:rPr>
          <w:sz w:val="28"/>
          <w:szCs w:val="28"/>
        </w:rPr>
        <w:t>- прокуратурой Новосибирской области;</w:t>
      </w:r>
    </w:p>
    <w:p w:rsidR="00466196" w:rsidRPr="00E4559F" w:rsidRDefault="00466196" w:rsidP="00466196">
      <w:pPr>
        <w:ind w:firstLine="567"/>
        <w:jc w:val="both"/>
        <w:rPr>
          <w:sz w:val="28"/>
          <w:szCs w:val="28"/>
        </w:rPr>
      </w:pPr>
      <w:r w:rsidRPr="00E4559F">
        <w:rPr>
          <w:sz w:val="28"/>
          <w:szCs w:val="28"/>
        </w:rPr>
        <w:t>- территориальными органами федеральных органов исполнительной власти Российской Федерации;</w:t>
      </w:r>
    </w:p>
    <w:p w:rsidR="00466196" w:rsidRPr="00E4559F" w:rsidRDefault="00466196" w:rsidP="00466196">
      <w:pPr>
        <w:ind w:firstLine="567"/>
        <w:jc w:val="both"/>
        <w:rPr>
          <w:sz w:val="28"/>
          <w:szCs w:val="28"/>
        </w:rPr>
      </w:pPr>
      <w:r w:rsidRPr="00E4559F">
        <w:rPr>
          <w:sz w:val="28"/>
          <w:szCs w:val="28"/>
        </w:rPr>
        <w:t>- областными исполнительными органами государственной власти Новосибирской области;</w:t>
      </w:r>
    </w:p>
    <w:p w:rsidR="00466196" w:rsidRPr="00E4559F" w:rsidRDefault="00466196" w:rsidP="00466196">
      <w:pPr>
        <w:ind w:firstLine="567"/>
        <w:jc w:val="both"/>
        <w:rPr>
          <w:sz w:val="28"/>
          <w:szCs w:val="28"/>
        </w:rPr>
      </w:pPr>
      <w:r w:rsidRPr="00E4559F">
        <w:rPr>
          <w:sz w:val="28"/>
          <w:szCs w:val="28"/>
        </w:rPr>
        <w:t>- органами местного самоуправления Новосибирской области;</w:t>
      </w:r>
    </w:p>
    <w:p w:rsidR="00466196" w:rsidRDefault="00466196" w:rsidP="00466196">
      <w:pPr>
        <w:ind w:firstLine="567"/>
        <w:jc w:val="both"/>
        <w:rPr>
          <w:sz w:val="28"/>
          <w:szCs w:val="28"/>
        </w:rPr>
      </w:pPr>
      <w:r w:rsidRPr="00E4559F">
        <w:rPr>
          <w:sz w:val="28"/>
          <w:szCs w:val="28"/>
        </w:rPr>
        <w:t>- общественными организациями.</w:t>
      </w:r>
    </w:p>
    <w:p w:rsidR="00466196" w:rsidRPr="00E4559F" w:rsidRDefault="00466196" w:rsidP="00466196">
      <w:pPr>
        <w:autoSpaceDE w:val="0"/>
        <w:autoSpaceDN w:val="0"/>
        <w:adjustRightInd w:val="0"/>
        <w:ind w:firstLine="567"/>
        <w:jc w:val="both"/>
        <w:rPr>
          <w:color w:val="000000"/>
          <w:sz w:val="28"/>
          <w:szCs w:val="28"/>
        </w:rPr>
      </w:pPr>
      <w:r w:rsidRPr="00E4559F">
        <w:rPr>
          <w:color w:val="000000"/>
          <w:sz w:val="28"/>
          <w:szCs w:val="28"/>
        </w:rPr>
        <w:t xml:space="preserve">В целях повышения эффективности </w:t>
      </w:r>
      <w:r>
        <w:rPr>
          <w:color w:val="000000"/>
          <w:sz w:val="28"/>
          <w:szCs w:val="28"/>
        </w:rPr>
        <w:t>контрольно-</w:t>
      </w:r>
      <w:r w:rsidRPr="00E4559F">
        <w:rPr>
          <w:color w:val="000000"/>
          <w:sz w:val="28"/>
          <w:szCs w:val="28"/>
        </w:rPr>
        <w:t>надзорной деятельности заключаются Соглашения</w:t>
      </w:r>
      <w:r>
        <w:rPr>
          <w:color w:val="000000"/>
          <w:sz w:val="28"/>
          <w:szCs w:val="28"/>
        </w:rPr>
        <w:t xml:space="preserve"> о взаимодействии</w:t>
      </w:r>
      <w:r w:rsidRPr="00E4559F">
        <w:rPr>
          <w:color w:val="000000"/>
          <w:sz w:val="28"/>
          <w:szCs w:val="28"/>
        </w:rPr>
        <w:t>.</w:t>
      </w:r>
    </w:p>
    <w:p w:rsidR="00466196" w:rsidRDefault="00466196" w:rsidP="00466196">
      <w:pPr>
        <w:autoSpaceDE w:val="0"/>
        <w:autoSpaceDN w:val="0"/>
        <w:adjustRightInd w:val="0"/>
        <w:ind w:firstLine="567"/>
        <w:jc w:val="both"/>
        <w:rPr>
          <w:sz w:val="28"/>
        </w:rPr>
      </w:pPr>
      <w:r w:rsidRPr="00E4559F">
        <w:rPr>
          <w:color w:val="000000"/>
          <w:sz w:val="28"/>
          <w:szCs w:val="28"/>
        </w:rPr>
        <w:t xml:space="preserve">Так, </w:t>
      </w:r>
      <w:r>
        <w:rPr>
          <w:color w:val="000000"/>
          <w:sz w:val="28"/>
          <w:szCs w:val="28"/>
        </w:rPr>
        <w:t xml:space="preserve">например </w:t>
      </w:r>
      <w:r w:rsidRPr="00E4559F">
        <w:rPr>
          <w:color w:val="000000"/>
          <w:sz w:val="28"/>
          <w:szCs w:val="28"/>
        </w:rPr>
        <w:t>департаментом природных ресурсов и охраны окружающей среды Новосибирской области заключен</w:t>
      </w:r>
      <w:r>
        <w:rPr>
          <w:color w:val="000000"/>
          <w:sz w:val="28"/>
          <w:szCs w:val="28"/>
        </w:rPr>
        <w:t>о</w:t>
      </w:r>
      <w:r w:rsidRPr="00E4559F">
        <w:rPr>
          <w:color w:val="000000"/>
          <w:sz w:val="28"/>
          <w:szCs w:val="28"/>
        </w:rPr>
        <w:t xml:space="preserve"> Соглашени</w:t>
      </w:r>
      <w:r>
        <w:rPr>
          <w:color w:val="000000"/>
          <w:sz w:val="28"/>
          <w:szCs w:val="28"/>
        </w:rPr>
        <w:t xml:space="preserve">е об </w:t>
      </w:r>
      <w:r w:rsidRPr="00061768">
        <w:rPr>
          <w:color w:val="000000"/>
          <w:sz w:val="28"/>
          <w:szCs w:val="28"/>
        </w:rPr>
        <w:t>общем Порядке взаимодействия со Следственным управлением Следственного комитета Российской Федерации по Новосибирской области</w:t>
      </w:r>
      <w:r>
        <w:rPr>
          <w:color w:val="000000"/>
          <w:sz w:val="28"/>
          <w:szCs w:val="28"/>
        </w:rPr>
        <w:t>,</w:t>
      </w:r>
      <w:r w:rsidRPr="00867286">
        <w:rPr>
          <w:color w:val="000000"/>
          <w:sz w:val="32"/>
          <w:szCs w:val="28"/>
        </w:rPr>
        <w:t xml:space="preserve"> </w:t>
      </w:r>
      <w:r w:rsidRPr="00867286">
        <w:rPr>
          <w:sz w:val="28"/>
        </w:rPr>
        <w:t> соглашени</w:t>
      </w:r>
      <w:r>
        <w:rPr>
          <w:sz w:val="28"/>
        </w:rPr>
        <w:t>е</w:t>
      </w:r>
      <w:r w:rsidRPr="00867286">
        <w:rPr>
          <w:sz w:val="28"/>
        </w:rPr>
        <w:t xml:space="preserve"> о взаимодействии с Департаментом </w:t>
      </w:r>
      <w:proofErr w:type="spellStart"/>
      <w:r w:rsidRPr="00867286">
        <w:rPr>
          <w:sz w:val="28"/>
        </w:rPr>
        <w:t>Росприроднадзора</w:t>
      </w:r>
      <w:proofErr w:type="spellEnd"/>
      <w:r w:rsidRPr="00867286">
        <w:rPr>
          <w:sz w:val="28"/>
        </w:rPr>
        <w:t xml:space="preserve"> по Сибирскому федеральному округу</w:t>
      </w:r>
      <w:r>
        <w:rPr>
          <w:sz w:val="28"/>
        </w:rPr>
        <w:t>.</w:t>
      </w:r>
    </w:p>
    <w:p w:rsidR="00466196" w:rsidRPr="00E4559F" w:rsidRDefault="00466196" w:rsidP="00466196">
      <w:pPr>
        <w:pStyle w:val="aa"/>
        <w:spacing w:after="0" w:line="240" w:lineRule="auto"/>
        <w:ind w:left="0" w:firstLine="567"/>
        <w:jc w:val="both"/>
        <w:rPr>
          <w:rFonts w:ascii="Times New Roman" w:hAnsi="Times New Roman"/>
          <w:sz w:val="28"/>
          <w:szCs w:val="28"/>
        </w:rPr>
      </w:pPr>
      <w:r w:rsidRPr="00E4559F">
        <w:rPr>
          <w:rFonts w:ascii="Times New Roman" w:hAnsi="Times New Roman"/>
          <w:sz w:val="28"/>
          <w:szCs w:val="28"/>
        </w:rPr>
        <w:t xml:space="preserve">При разработке, согласовании и утверждении ежегодного плана проведения плановых проверок, а также при проведении совместных проверок при наличии необходимых оснований органы государственного контроля (надзора) Новосибирской области взаимодействуют с органами прокуратуры. </w:t>
      </w:r>
    </w:p>
    <w:p w:rsidR="00987814" w:rsidRDefault="00466196" w:rsidP="00466196">
      <w:pPr>
        <w:adjustRightInd w:val="0"/>
        <w:ind w:firstLine="567"/>
        <w:jc w:val="both"/>
        <w:rPr>
          <w:sz w:val="28"/>
          <w:szCs w:val="28"/>
        </w:rPr>
      </w:pPr>
      <w:r w:rsidRPr="00E4559F">
        <w:rPr>
          <w:sz w:val="28"/>
          <w:szCs w:val="28"/>
        </w:rPr>
        <w:t xml:space="preserve">Органы государственного контроля (надзора) Новосибирской области, </w:t>
      </w:r>
      <w:r>
        <w:rPr>
          <w:sz w:val="28"/>
          <w:szCs w:val="28"/>
        </w:rPr>
        <w:t xml:space="preserve">при осуществлении </w:t>
      </w:r>
      <w:r w:rsidRPr="00E4559F">
        <w:rPr>
          <w:sz w:val="28"/>
          <w:szCs w:val="28"/>
        </w:rPr>
        <w:t>контрольно-надзорн</w:t>
      </w:r>
      <w:r>
        <w:rPr>
          <w:sz w:val="28"/>
          <w:szCs w:val="28"/>
        </w:rPr>
        <w:t>ой</w:t>
      </w:r>
      <w:r w:rsidRPr="00E4559F">
        <w:rPr>
          <w:sz w:val="28"/>
          <w:szCs w:val="28"/>
        </w:rPr>
        <w:t xml:space="preserve"> деятельност</w:t>
      </w:r>
      <w:r>
        <w:rPr>
          <w:sz w:val="28"/>
          <w:szCs w:val="28"/>
        </w:rPr>
        <w:t>и</w:t>
      </w:r>
      <w:r w:rsidRPr="00E4559F">
        <w:rPr>
          <w:sz w:val="28"/>
          <w:szCs w:val="28"/>
        </w:rPr>
        <w:t xml:space="preserve">, взаимодействуют </w:t>
      </w:r>
      <w:r>
        <w:rPr>
          <w:sz w:val="28"/>
          <w:szCs w:val="28"/>
        </w:rPr>
        <w:t>указанными</w:t>
      </w:r>
      <w:r w:rsidRPr="00E4559F">
        <w:rPr>
          <w:sz w:val="28"/>
          <w:szCs w:val="28"/>
        </w:rPr>
        <w:t xml:space="preserve"> органами власти путем взаимного предоставления актуальной информации по вопросам осуществления контроля и надзора, проведения совместных мероприятий по контролю. </w:t>
      </w:r>
    </w:p>
    <w:p w:rsidR="00466196" w:rsidRPr="000D195A" w:rsidRDefault="00466196" w:rsidP="00466196">
      <w:pPr>
        <w:adjustRightInd w:val="0"/>
        <w:ind w:firstLine="567"/>
        <w:jc w:val="both"/>
        <w:rPr>
          <w:bCs/>
          <w:sz w:val="28"/>
          <w:szCs w:val="28"/>
        </w:rPr>
      </w:pPr>
      <w:r w:rsidRPr="00E4559F">
        <w:rPr>
          <w:sz w:val="28"/>
          <w:szCs w:val="28"/>
        </w:rPr>
        <w:t>Например, управление ветеринарии Новосибирской области при осуществлении государственного ветеринарного надзо</w:t>
      </w:r>
      <w:r>
        <w:rPr>
          <w:sz w:val="28"/>
          <w:szCs w:val="28"/>
        </w:rPr>
        <w:t xml:space="preserve">ра взаимодействует с </w:t>
      </w:r>
      <w:r w:rsidRPr="00E4559F">
        <w:rPr>
          <w:sz w:val="28"/>
          <w:szCs w:val="28"/>
        </w:rPr>
        <w:t xml:space="preserve">территориальным управлением Федеральной службы по ветеринарному и фитосанитарному надзору, территориальным управлением </w:t>
      </w:r>
      <w:proofErr w:type="spellStart"/>
      <w:r w:rsidRPr="00E4559F">
        <w:rPr>
          <w:sz w:val="28"/>
          <w:szCs w:val="28"/>
        </w:rPr>
        <w:t>Роспотребнадзора</w:t>
      </w:r>
      <w:proofErr w:type="spellEnd"/>
      <w:r w:rsidRPr="00E4559F">
        <w:rPr>
          <w:sz w:val="28"/>
          <w:szCs w:val="28"/>
        </w:rPr>
        <w:t xml:space="preserve">. Взаимодействие осуществляется в форме обмена информацией о возникновении угрозы причинения вреда жизни, здоровью граждан, вреда животным, а также в случаях причинения вреда жизни, здоровью граждан, вреда животным. </w:t>
      </w:r>
      <w:proofErr w:type="gramStart"/>
      <w:r w:rsidRPr="00E4559F">
        <w:rPr>
          <w:sz w:val="28"/>
          <w:szCs w:val="28"/>
        </w:rPr>
        <w:t xml:space="preserve">Министерство строительства Новосибирской области </w:t>
      </w:r>
      <w:r w:rsidRPr="00E4559F">
        <w:rPr>
          <w:bCs/>
          <w:sz w:val="28"/>
          <w:szCs w:val="28"/>
        </w:rPr>
        <w:t xml:space="preserve">на постоянной основе </w:t>
      </w:r>
      <w:r w:rsidR="00987814" w:rsidRPr="00E4559F">
        <w:rPr>
          <w:sz w:val="28"/>
          <w:szCs w:val="28"/>
        </w:rPr>
        <w:t xml:space="preserve">взаимодействует </w:t>
      </w:r>
      <w:r w:rsidRPr="00E4559F">
        <w:rPr>
          <w:bCs/>
          <w:sz w:val="28"/>
          <w:szCs w:val="28"/>
        </w:rPr>
        <w:t xml:space="preserve">с управлением Федеральной службы государственной регистрации, кадастра и картографии по Новосибирской области, с управлением Федеральной службы по надзору в сфере защиты прав потребителей и благополучия человека по Новосибирской области, с управлением Федеральной антимонопольной службы по Новосибирской области </w:t>
      </w:r>
      <w:r w:rsidRPr="00E4559F">
        <w:rPr>
          <w:sz w:val="28"/>
          <w:szCs w:val="28"/>
        </w:rPr>
        <w:t>по вопросам, входящим в компетенцию органов и представляющим взаимный интерес</w:t>
      </w:r>
      <w:r w:rsidRPr="00E4559F">
        <w:rPr>
          <w:bCs/>
          <w:sz w:val="28"/>
          <w:szCs w:val="28"/>
        </w:rPr>
        <w:t xml:space="preserve">, с Управлением Федеральной налоговой </w:t>
      </w:r>
      <w:r>
        <w:rPr>
          <w:bCs/>
          <w:sz w:val="28"/>
          <w:szCs w:val="28"/>
        </w:rPr>
        <w:t>службы</w:t>
      </w:r>
      <w:proofErr w:type="gramEnd"/>
      <w:r>
        <w:rPr>
          <w:bCs/>
          <w:sz w:val="28"/>
          <w:szCs w:val="28"/>
        </w:rPr>
        <w:t xml:space="preserve"> по Новосибирской области. </w:t>
      </w:r>
      <w:r w:rsidRPr="000D195A">
        <w:rPr>
          <w:sz w:val="28"/>
          <w:szCs w:val="28"/>
        </w:rPr>
        <w:t>Инспекторы</w:t>
      </w:r>
      <w:r>
        <w:rPr>
          <w:color w:val="000000"/>
          <w:sz w:val="28"/>
          <w:szCs w:val="28"/>
        </w:rPr>
        <w:t xml:space="preserve"> д</w:t>
      </w:r>
      <w:r w:rsidRPr="00E4559F">
        <w:rPr>
          <w:color w:val="000000"/>
          <w:sz w:val="28"/>
          <w:szCs w:val="28"/>
        </w:rPr>
        <w:t>епартамент</w:t>
      </w:r>
      <w:r>
        <w:rPr>
          <w:color w:val="000000"/>
          <w:sz w:val="28"/>
          <w:szCs w:val="28"/>
        </w:rPr>
        <w:t>а</w:t>
      </w:r>
      <w:r w:rsidRPr="00E4559F">
        <w:rPr>
          <w:color w:val="000000"/>
          <w:sz w:val="28"/>
          <w:szCs w:val="28"/>
        </w:rPr>
        <w:t xml:space="preserve"> природных ресурсов и охраны окружающей среды Новосибирской </w:t>
      </w:r>
      <w:r w:rsidRPr="000D195A">
        <w:rPr>
          <w:color w:val="000000"/>
          <w:sz w:val="28"/>
          <w:szCs w:val="28"/>
        </w:rPr>
        <w:t xml:space="preserve">области </w:t>
      </w:r>
      <w:r w:rsidRPr="000D195A">
        <w:rPr>
          <w:sz w:val="28"/>
          <w:szCs w:val="28"/>
        </w:rPr>
        <w:t xml:space="preserve">принимали участие в </w:t>
      </w:r>
      <w:proofErr w:type="gramStart"/>
      <w:r w:rsidRPr="000D195A">
        <w:rPr>
          <w:sz w:val="28"/>
          <w:szCs w:val="28"/>
        </w:rPr>
        <w:t>качестве</w:t>
      </w:r>
      <w:proofErr w:type="gramEnd"/>
      <w:r w:rsidRPr="000D195A">
        <w:rPr>
          <w:sz w:val="28"/>
          <w:szCs w:val="28"/>
        </w:rPr>
        <w:t xml:space="preserve"> специалистов в 17 прокурорских проверках.</w:t>
      </w:r>
      <w:r w:rsidRPr="000D195A">
        <w:rPr>
          <w:color w:val="000000"/>
          <w:sz w:val="28"/>
          <w:szCs w:val="28"/>
        </w:rPr>
        <w:t xml:space="preserve"> </w:t>
      </w:r>
    </w:p>
    <w:p w:rsidR="00466196" w:rsidRPr="00A72103" w:rsidRDefault="00466196" w:rsidP="00466196">
      <w:pPr>
        <w:autoSpaceDE w:val="0"/>
        <w:autoSpaceDN w:val="0"/>
        <w:adjustRightInd w:val="0"/>
        <w:ind w:firstLine="567"/>
        <w:jc w:val="both"/>
        <w:rPr>
          <w:sz w:val="28"/>
        </w:rPr>
      </w:pPr>
    </w:p>
    <w:p w:rsidR="00466196" w:rsidRPr="009D665F" w:rsidRDefault="00466196" w:rsidP="00B80D4E">
      <w:pPr>
        <w:pStyle w:val="2"/>
        <w:spacing w:before="0" w:after="0"/>
        <w:ind w:firstLine="567"/>
        <w:jc w:val="center"/>
        <w:rPr>
          <w:rFonts w:ascii="Times New Roman" w:eastAsiaTheme="minorHAnsi" w:hAnsi="Times New Roman"/>
          <w:b w:val="0"/>
          <w:lang w:eastAsia="en-US"/>
        </w:rPr>
      </w:pPr>
      <w:bookmarkStart w:id="6" w:name="_Toc508896117"/>
      <w:r w:rsidRPr="009D665F">
        <w:rPr>
          <w:rFonts w:ascii="Times New Roman" w:eastAsiaTheme="minorHAnsi" w:hAnsi="Times New Roman"/>
          <w:b w:val="0"/>
          <w:lang w:eastAsia="en-US"/>
        </w:rPr>
        <w:t>д) сведения о выполнении функций по осуществлению государственного контроля (надзора)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 (надзор);</w:t>
      </w:r>
      <w:bookmarkEnd w:id="6"/>
    </w:p>
    <w:p w:rsidR="00466196" w:rsidRDefault="00466196" w:rsidP="00466196">
      <w:pPr>
        <w:autoSpaceDE w:val="0"/>
        <w:autoSpaceDN w:val="0"/>
        <w:adjustRightInd w:val="0"/>
        <w:ind w:firstLine="540"/>
        <w:jc w:val="both"/>
        <w:rPr>
          <w:rFonts w:eastAsiaTheme="minorHAnsi"/>
          <w:i/>
          <w:iCs/>
          <w:sz w:val="28"/>
          <w:szCs w:val="28"/>
          <w:lang w:eastAsia="en-US"/>
        </w:rPr>
      </w:pPr>
    </w:p>
    <w:p w:rsidR="00466196" w:rsidRPr="00E4559F" w:rsidRDefault="00466196" w:rsidP="00987814">
      <w:pPr>
        <w:autoSpaceDE w:val="0"/>
        <w:autoSpaceDN w:val="0"/>
        <w:adjustRightInd w:val="0"/>
        <w:ind w:firstLine="567"/>
        <w:jc w:val="both"/>
        <w:rPr>
          <w:sz w:val="28"/>
          <w:szCs w:val="28"/>
        </w:rPr>
      </w:pPr>
      <w:r>
        <w:rPr>
          <w:color w:val="000000"/>
          <w:sz w:val="28"/>
          <w:szCs w:val="28"/>
        </w:rPr>
        <w:t>Организация, подведомственная</w:t>
      </w:r>
      <w:r w:rsidRPr="00E4559F">
        <w:rPr>
          <w:color w:val="000000"/>
          <w:sz w:val="28"/>
          <w:szCs w:val="28"/>
        </w:rPr>
        <w:t xml:space="preserve"> областн</w:t>
      </w:r>
      <w:r>
        <w:rPr>
          <w:color w:val="000000"/>
          <w:sz w:val="28"/>
          <w:szCs w:val="28"/>
        </w:rPr>
        <w:t>ому исполнительному органу</w:t>
      </w:r>
      <w:r w:rsidRPr="00E4559F">
        <w:rPr>
          <w:color w:val="000000"/>
          <w:sz w:val="28"/>
          <w:szCs w:val="28"/>
        </w:rPr>
        <w:t xml:space="preserve"> государственной власти Новосибирской области</w:t>
      </w:r>
      <w:r>
        <w:rPr>
          <w:color w:val="000000"/>
          <w:sz w:val="28"/>
          <w:szCs w:val="28"/>
        </w:rPr>
        <w:t xml:space="preserve"> и</w:t>
      </w:r>
      <w:r w:rsidRPr="00E4559F">
        <w:rPr>
          <w:color w:val="000000"/>
          <w:sz w:val="28"/>
          <w:szCs w:val="28"/>
        </w:rPr>
        <w:t xml:space="preserve"> </w:t>
      </w:r>
      <w:r w:rsidRPr="00E4559F">
        <w:rPr>
          <w:sz w:val="28"/>
          <w:szCs w:val="28"/>
        </w:rPr>
        <w:t>осуществляющ</w:t>
      </w:r>
      <w:r>
        <w:rPr>
          <w:sz w:val="28"/>
          <w:szCs w:val="28"/>
        </w:rPr>
        <w:t>ая</w:t>
      </w:r>
      <w:r w:rsidRPr="00E4559F">
        <w:rPr>
          <w:sz w:val="28"/>
          <w:szCs w:val="28"/>
        </w:rPr>
        <w:t xml:space="preserve"> государственный контроль (надзор)</w:t>
      </w:r>
      <w:r>
        <w:rPr>
          <w:sz w:val="28"/>
          <w:szCs w:val="28"/>
        </w:rPr>
        <w:t>,</w:t>
      </w:r>
      <w:r w:rsidRPr="00E4559F">
        <w:rPr>
          <w:sz w:val="28"/>
          <w:szCs w:val="28"/>
        </w:rPr>
        <w:t xml:space="preserve"> </w:t>
      </w:r>
      <w:r>
        <w:rPr>
          <w:sz w:val="28"/>
          <w:szCs w:val="28"/>
        </w:rPr>
        <w:t xml:space="preserve">имеется только в </w:t>
      </w:r>
      <w:r w:rsidRPr="001D4E32">
        <w:rPr>
          <w:sz w:val="28"/>
          <w:szCs w:val="28"/>
        </w:rPr>
        <w:t xml:space="preserve">департаменте по охране животного мира </w:t>
      </w:r>
      <w:r w:rsidR="00987814">
        <w:rPr>
          <w:sz w:val="28"/>
          <w:szCs w:val="28"/>
        </w:rPr>
        <w:t xml:space="preserve">Новосибирской области – </w:t>
      </w:r>
      <w:r>
        <w:rPr>
          <w:sz w:val="28"/>
          <w:szCs w:val="28"/>
        </w:rPr>
        <w:t xml:space="preserve">это </w:t>
      </w:r>
      <w:r w:rsidRPr="001D4E32">
        <w:rPr>
          <w:sz w:val="28"/>
          <w:szCs w:val="28"/>
        </w:rPr>
        <w:t>государственное казенное учреждение «Природоохранная инспекция», которое осуществляет охрану, развитие и функционирование сети особо охраняемых природных территорий регионального значения</w:t>
      </w:r>
      <w:r w:rsidR="00B80D4E">
        <w:rPr>
          <w:sz w:val="28"/>
          <w:szCs w:val="28"/>
        </w:rPr>
        <w:t>.</w:t>
      </w:r>
    </w:p>
    <w:p w:rsidR="00466196" w:rsidRDefault="00466196" w:rsidP="00466196">
      <w:pPr>
        <w:pStyle w:val="2"/>
        <w:ind w:firstLine="567"/>
        <w:jc w:val="center"/>
        <w:rPr>
          <w:rFonts w:ascii="Times New Roman" w:eastAsiaTheme="minorHAnsi" w:hAnsi="Times New Roman"/>
          <w:b w:val="0"/>
          <w:lang w:eastAsia="en-US"/>
        </w:rPr>
      </w:pPr>
      <w:bookmarkStart w:id="7" w:name="_Toc508896118"/>
      <w:r w:rsidRPr="00A72103">
        <w:rPr>
          <w:rFonts w:ascii="Times New Roman" w:eastAsiaTheme="minorHAnsi" w:hAnsi="Times New Roman"/>
          <w:b w:val="0"/>
          <w:lang w:eastAsia="en-US"/>
        </w:rPr>
        <w:t>е)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bookmarkEnd w:id="7"/>
    </w:p>
    <w:p w:rsidR="00466196" w:rsidRDefault="00466196" w:rsidP="00466196">
      <w:pPr>
        <w:rPr>
          <w:rFonts w:eastAsiaTheme="minorHAnsi"/>
          <w:lang w:eastAsia="en-US"/>
        </w:rPr>
      </w:pPr>
    </w:p>
    <w:p w:rsidR="00001278" w:rsidRPr="00B80D4E" w:rsidRDefault="00466196" w:rsidP="00B80D4E">
      <w:pPr>
        <w:ind w:firstLine="567"/>
        <w:jc w:val="both"/>
        <w:rPr>
          <w:sz w:val="28"/>
          <w:szCs w:val="28"/>
        </w:rPr>
      </w:pPr>
      <w:r w:rsidRPr="00E4559F">
        <w:rPr>
          <w:sz w:val="28"/>
          <w:szCs w:val="28"/>
        </w:rPr>
        <w:t>В течение 201</w:t>
      </w:r>
      <w:r>
        <w:rPr>
          <w:sz w:val="28"/>
          <w:szCs w:val="28"/>
        </w:rPr>
        <w:t>7</w:t>
      </w:r>
      <w:r w:rsidRPr="00E4559F">
        <w:rPr>
          <w:sz w:val="28"/>
          <w:szCs w:val="28"/>
        </w:rPr>
        <w:t xml:space="preserve"> года работ</w:t>
      </w:r>
      <w:r w:rsidR="00987814">
        <w:rPr>
          <w:sz w:val="28"/>
          <w:szCs w:val="28"/>
        </w:rPr>
        <w:t>а</w:t>
      </w:r>
      <w:r w:rsidRPr="00E4559F">
        <w:rPr>
          <w:sz w:val="28"/>
          <w:szCs w:val="28"/>
        </w:rPr>
        <w:t xml:space="preserve"> по аккредитации юридических лиц и граждан в качестве экспертных организаций и экспертов, привлекаемых к выполнению мероприятий по контролю, не проводил</w:t>
      </w:r>
      <w:r w:rsidR="00987814">
        <w:rPr>
          <w:sz w:val="28"/>
          <w:szCs w:val="28"/>
        </w:rPr>
        <w:t>а</w:t>
      </w:r>
      <w:r w:rsidRPr="00E4559F">
        <w:rPr>
          <w:sz w:val="28"/>
          <w:szCs w:val="28"/>
        </w:rPr>
        <w:t xml:space="preserve">сь. </w:t>
      </w:r>
    </w:p>
    <w:p w:rsidR="00001278" w:rsidRPr="00755FAF" w:rsidRDefault="0000127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rsidR="00886888" w:rsidRPr="00755FAF" w:rsidRDefault="00886888" w:rsidP="00886888">
      <w:pPr>
        <w:rPr>
          <w:sz w:val="32"/>
          <w:szCs w:val="32"/>
        </w:rPr>
      </w:pPr>
    </w:p>
    <w:p w:rsidR="007664A5" w:rsidRDefault="007664A5" w:rsidP="007664A5">
      <w:pPr>
        <w:pStyle w:val="2"/>
        <w:spacing w:before="0" w:after="0"/>
        <w:ind w:firstLine="567"/>
        <w:jc w:val="center"/>
        <w:rPr>
          <w:rFonts w:ascii="Times New Roman" w:eastAsiaTheme="minorHAnsi" w:hAnsi="Times New Roman"/>
          <w:b w:val="0"/>
          <w:lang w:eastAsia="en-US"/>
        </w:rPr>
      </w:pPr>
      <w:bookmarkStart w:id="8" w:name="_Toc508896121"/>
      <w:r w:rsidRPr="009D665F">
        <w:rPr>
          <w:rFonts w:ascii="Times New Roman" w:eastAsiaTheme="minorHAnsi" w:hAnsi="Times New Roman"/>
          <w:b w:val="0"/>
          <w:lang w:eastAsia="en-US"/>
        </w:rPr>
        <w:t>а) сведения, характеризующие финансовое обеспечение исполнения функций по осуществлению государственного контроля (надзора</w:t>
      </w:r>
      <w:r>
        <w:rPr>
          <w:rFonts w:ascii="Times New Roman" w:eastAsiaTheme="minorHAnsi" w:hAnsi="Times New Roman"/>
          <w:b w:val="0"/>
          <w:lang w:eastAsia="en-US"/>
        </w:rPr>
        <w:t>)</w:t>
      </w:r>
      <w:r w:rsidRPr="009D665F">
        <w:rPr>
          <w:rFonts w:ascii="Times New Roman" w:eastAsiaTheme="minorHAnsi" w:hAnsi="Times New Roman"/>
          <w:b w:val="0"/>
          <w:lang w:eastAsia="en-US"/>
        </w:rPr>
        <w:t xml:space="preserve">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w:t>
      </w:r>
      <w:bookmarkEnd w:id="8"/>
    </w:p>
    <w:p w:rsidR="007664A5" w:rsidRPr="009D665F" w:rsidRDefault="007664A5" w:rsidP="007664A5">
      <w:pPr>
        <w:rPr>
          <w:rFonts w:eastAsiaTheme="minorHAnsi"/>
          <w:lang w:eastAsia="en-US"/>
        </w:rPr>
      </w:pPr>
    </w:p>
    <w:p w:rsidR="007664A5" w:rsidRPr="00807290" w:rsidRDefault="007664A5" w:rsidP="007664A5">
      <w:pPr>
        <w:pStyle w:val="ConsPlusNormal"/>
        <w:widowControl/>
        <w:ind w:firstLine="567"/>
        <w:jc w:val="both"/>
        <w:rPr>
          <w:rFonts w:ascii="Times New Roman" w:hAnsi="Times New Roman" w:cs="Times New Roman"/>
          <w:sz w:val="28"/>
          <w:szCs w:val="28"/>
        </w:rPr>
      </w:pPr>
      <w:r w:rsidRPr="00807290">
        <w:rPr>
          <w:rFonts w:ascii="Times New Roman" w:hAnsi="Times New Roman" w:cs="Times New Roman"/>
          <w:sz w:val="28"/>
          <w:szCs w:val="28"/>
        </w:rPr>
        <w:t xml:space="preserve">Финансирование деятельности </w:t>
      </w:r>
      <w:r>
        <w:rPr>
          <w:rFonts w:ascii="Times New Roman" w:hAnsi="Times New Roman" w:cs="Times New Roman"/>
          <w:sz w:val="28"/>
          <w:szCs w:val="28"/>
        </w:rPr>
        <w:t xml:space="preserve">контрольно-надзорных органов </w:t>
      </w:r>
      <w:r w:rsidRPr="00807290">
        <w:rPr>
          <w:rFonts w:ascii="Times New Roman" w:hAnsi="Times New Roman" w:cs="Times New Roman"/>
          <w:sz w:val="28"/>
          <w:szCs w:val="28"/>
        </w:rPr>
        <w:t xml:space="preserve">осуществляется за счет средств областного бюджета Новосибирской области. </w:t>
      </w:r>
    </w:p>
    <w:p w:rsidR="007664A5" w:rsidRPr="00E4559F" w:rsidRDefault="007664A5" w:rsidP="007664A5">
      <w:pPr>
        <w:ind w:firstLine="567"/>
        <w:jc w:val="both"/>
        <w:rPr>
          <w:sz w:val="28"/>
          <w:szCs w:val="28"/>
        </w:rPr>
      </w:pPr>
      <w:r w:rsidRPr="00E4559F">
        <w:rPr>
          <w:sz w:val="28"/>
          <w:szCs w:val="28"/>
        </w:rPr>
        <w:t>Общий объем финансирования исполнения функций по осуществлению государств</w:t>
      </w:r>
      <w:r>
        <w:rPr>
          <w:sz w:val="28"/>
          <w:szCs w:val="28"/>
        </w:rPr>
        <w:t>енного контроля (надзора) в 2017</w:t>
      </w:r>
      <w:r w:rsidRPr="00E4559F">
        <w:rPr>
          <w:sz w:val="28"/>
          <w:szCs w:val="28"/>
        </w:rPr>
        <w:t xml:space="preserve"> году </w:t>
      </w:r>
      <w:r w:rsidRPr="00142E23">
        <w:rPr>
          <w:sz w:val="28"/>
          <w:szCs w:val="28"/>
        </w:rPr>
        <w:t>составил 276</w:t>
      </w:r>
      <w:r w:rsidR="00987814">
        <w:rPr>
          <w:sz w:val="28"/>
          <w:szCs w:val="28"/>
        </w:rPr>
        <w:t> </w:t>
      </w:r>
      <w:r w:rsidRPr="00142E23">
        <w:rPr>
          <w:sz w:val="28"/>
          <w:szCs w:val="28"/>
        </w:rPr>
        <w:t>571 тыс. рублей.</w:t>
      </w:r>
    </w:p>
    <w:p w:rsidR="007664A5" w:rsidRPr="009D665F" w:rsidRDefault="007664A5" w:rsidP="007664A5">
      <w:pPr>
        <w:jc w:val="center"/>
        <w:rPr>
          <w:rFonts w:eastAsiaTheme="minorHAnsi"/>
          <w:lang w:eastAsia="en-US"/>
        </w:rPr>
      </w:pPr>
    </w:p>
    <w:p w:rsidR="007664A5" w:rsidRDefault="007664A5" w:rsidP="007664A5">
      <w:pPr>
        <w:pStyle w:val="2"/>
        <w:spacing w:before="0" w:after="0"/>
        <w:ind w:firstLine="567"/>
        <w:jc w:val="center"/>
        <w:rPr>
          <w:rFonts w:ascii="Times New Roman" w:eastAsiaTheme="minorHAnsi" w:hAnsi="Times New Roman"/>
          <w:b w:val="0"/>
          <w:lang w:eastAsia="en-US"/>
        </w:rPr>
      </w:pPr>
      <w:bookmarkStart w:id="9" w:name="_Toc508896122"/>
      <w:r w:rsidRPr="009D665F">
        <w:rPr>
          <w:rFonts w:ascii="Times New Roman" w:eastAsiaTheme="minorHAnsi" w:hAnsi="Times New Roman"/>
          <w:b w:val="0"/>
          <w:lang w:eastAsia="en-US"/>
        </w:rPr>
        <w:t>б) данные о штатной численности работников органов государственного контроля (надзора) выполняющих функции по контролю, и об укомплектованности штатной численности;</w:t>
      </w:r>
      <w:bookmarkEnd w:id="9"/>
    </w:p>
    <w:p w:rsidR="007664A5" w:rsidRPr="009D665F" w:rsidRDefault="007664A5" w:rsidP="007664A5">
      <w:pPr>
        <w:rPr>
          <w:rFonts w:eastAsiaTheme="minorHAnsi"/>
          <w:lang w:eastAsia="en-US"/>
        </w:rPr>
      </w:pPr>
    </w:p>
    <w:p w:rsidR="007664A5" w:rsidRDefault="007664A5" w:rsidP="007664A5">
      <w:pPr>
        <w:ind w:firstLine="567"/>
        <w:jc w:val="both"/>
        <w:rPr>
          <w:sz w:val="28"/>
          <w:szCs w:val="28"/>
        </w:rPr>
      </w:pPr>
      <w:r w:rsidRPr="00E4559F">
        <w:rPr>
          <w:sz w:val="28"/>
          <w:szCs w:val="28"/>
        </w:rPr>
        <w:t xml:space="preserve">Количество штатных единиц по должностям, предусматривающим выполнение функции по контролю в органах контроля (надзора) Новосибирской области </w:t>
      </w:r>
      <w:r w:rsidRPr="00EA208E">
        <w:rPr>
          <w:sz w:val="28"/>
          <w:szCs w:val="28"/>
        </w:rPr>
        <w:t xml:space="preserve">– </w:t>
      </w:r>
      <w:r>
        <w:rPr>
          <w:sz w:val="28"/>
          <w:szCs w:val="28"/>
        </w:rPr>
        <w:t>412</w:t>
      </w:r>
      <w:r w:rsidRPr="00E4559F">
        <w:rPr>
          <w:sz w:val="28"/>
          <w:szCs w:val="28"/>
        </w:rPr>
        <w:t xml:space="preserve"> человек. Фактически в 201</w:t>
      </w:r>
      <w:r>
        <w:rPr>
          <w:sz w:val="28"/>
          <w:szCs w:val="28"/>
        </w:rPr>
        <w:t>7</w:t>
      </w:r>
      <w:r w:rsidR="00987814">
        <w:rPr>
          <w:sz w:val="28"/>
          <w:szCs w:val="28"/>
        </w:rPr>
        <w:t xml:space="preserve"> году </w:t>
      </w:r>
      <w:r w:rsidRPr="00E4559F">
        <w:rPr>
          <w:sz w:val="28"/>
          <w:szCs w:val="28"/>
        </w:rPr>
        <w:t>функции</w:t>
      </w:r>
      <w:r w:rsidRPr="007B326E">
        <w:rPr>
          <w:sz w:val="28"/>
          <w:szCs w:val="28"/>
        </w:rPr>
        <w:t xml:space="preserve"> </w:t>
      </w:r>
      <w:r w:rsidRPr="00E4559F">
        <w:rPr>
          <w:sz w:val="28"/>
          <w:szCs w:val="28"/>
        </w:rPr>
        <w:t>по осуществлению государств</w:t>
      </w:r>
      <w:r>
        <w:rPr>
          <w:sz w:val="28"/>
          <w:szCs w:val="28"/>
        </w:rPr>
        <w:t xml:space="preserve">енного контроля (надзора) </w:t>
      </w:r>
      <w:r w:rsidRPr="00E4559F">
        <w:rPr>
          <w:sz w:val="28"/>
          <w:szCs w:val="28"/>
        </w:rPr>
        <w:t xml:space="preserve">в </w:t>
      </w:r>
      <w:r>
        <w:rPr>
          <w:sz w:val="28"/>
          <w:szCs w:val="28"/>
        </w:rPr>
        <w:t xml:space="preserve">областных </w:t>
      </w:r>
      <w:r w:rsidRPr="00E4559F">
        <w:rPr>
          <w:sz w:val="28"/>
          <w:szCs w:val="28"/>
        </w:rPr>
        <w:t xml:space="preserve">исполнительных органах государственной власти Новосибирской области исполняли </w:t>
      </w:r>
      <w:r>
        <w:rPr>
          <w:sz w:val="28"/>
          <w:szCs w:val="28"/>
        </w:rPr>
        <w:t>394</w:t>
      </w:r>
      <w:r w:rsidRPr="00E4559F">
        <w:rPr>
          <w:sz w:val="28"/>
          <w:szCs w:val="28"/>
        </w:rPr>
        <w:t xml:space="preserve"> работник</w:t>
      </w:r>
      <w:r>
        <w:rPr>
          <w:sz w:val="28"/>
          <w:szCs w:val="28"/>
        </w:rPr>
        <w:t>а</w:t>
      </w:r>
      <w:r w:rsidRPr="00E4559F">
        <w:rPr>
          <w:sz w:val="28"/>
          <w:szCs w:val="28"/>
        </w:rPr>
        <w:t xml:space="preserve"> (укомплектованность</w:t>
      </w:r>
      <w:r w:rsidRPr="009D665F">
        <w:rPr>
          <w:sz w:val="28"/>
          <w:szCs w:val="28"/>
        </w:rPr>
        <w:t xml:space="preserve"> 95,6%).</w:t>
      </w:r>
    </w:p>
    <w:p w:rsidR="007664A5" w:rsidRPr="009D665F" w:rsidRDefault="007664A5" w:rsidP="007664A5">
      <w:pPr>
        <w:ind w:firstLine="567"/>
        <w:jc w:val="both"/>
        <w:rPr>
          <w:sz w:val="28"/>
          <w:szCs w:val="28"/>
        </w:rPr>
      </w:pPr>
    </w:p>
    <w:p w:rsidR="007664A5" w:rsidRDefault="007664A5" w:rsidP="007664A5">
      <w:pPr>
        <w:pStyle w:val="2"/>
        <w:spacing w:before="0" w:after="0"/>
        <w:ind w:firstLine="567"/>
        <w:jc w:val="center"/>
        <w:rPr>
          <w:rFonts w:ascii="Times New Roman" w:eastAsiaTheme="minorHAnsi" w:hAnsi="Times New Roman"/>
          <w:b w:val="0"/>
          <w:lang w:eastAsia="en-US"/>
        </w:rPr>
      </w:pPr>
      <w:bookmarkStart w:id="10" w:name="_Toc508896123"/>
      <w:r w:rsidRPr="009D665F">
        <w:rPr>
          <w:rFonts w:ascii="Times New Roman" w:eastAsiaTheme="minorHAnsi" w:hAnsi="Times New Roman"/>
          <w:b w:val="0"/>
          <w:lang w:eastAsia="en-US"/>
        </w:rPr>
        <w:t>в) сведения о квалификации работников, о мероприятиях по повышению их квалификации;</w:t>
      </w:r>
      <w:bookmarkEnd w:id="10"/>
    </w:p>
    <w:p w:rsidR="007664A5" w:rsidRPr="003C20B5" w:rsidRDefault="007664A5" w:rsidP="007664A5">
      <w:pPr>
        <w:jc w:val="center"/>
        <w:rPr>
          <w:rFonts w:eastAsiaTheme="minorHAnsi"/>
          <w:lang w:eastAsia="en-US"/>
        </w:rPr>
      </w:pPr>
    </w:p>
    <w:p w:rsidR="007664A5" w:rsidRDefault="007664A5" w:rsidP="007664A5">
      <w:pPr>
        <w:ind w:firstLine="567"/>
        <w:contextualSpacing/>
        <w:jc w:val="both"/>
        <w:rPr>
          <w:color w:val="000000" w:themeColor="text1"/>
          <w:sz w:val="28"/>
          <w:szCs w:val="28"/>
        </w:rPr>
      </w:pPr>
      <w:r w:rsidRPr="00DB7F3E">
        <w:rPr>
          <w:color w:val="000000" w:themeColor="text1"/>
          <w:sz w:val="28"/>
          <w:szCs w:val="28"/>
        </w:rPr>
        <w:t>Квалификация специалистов соответствует требованиям</w:t>
      </w:r>
      <w:r w:rsidR="00987814">
        <w:rPr>
          <w:color w:val="000000" w:themeColor="text1"/>
          <w:sz w:val="28"/>
          <w:szCs w:val="28"/>
        </w:rPr>
        <w:t>, предъявляемым</w:t>
      </w:r>
      <w:r w:rsidRPr="00DB7F3E">
        <w:rPr>
          <w:color w:val="000000" w:themeColor="text1"/>
          <w:sz w:val="28"/>
          <w:szCs w:val="28"/>
        </w:rPr>
        <w:t xml:space="preserve"> для замещения должностей </w:t>
      </w:r>
      <w:r>
        <w:rPr>
          <w:color w:val="000000" w:themeColor="text1"/>
          <w:sz w:val="28"/>
          <w:szCs w:val="28"/>
        </w:rPr>
        <w:t>государственной гражданской</w:t>
      </w:r>
      <w:r w:rsidRPr="00DB7F3E">
        <w:rPr>
          <w:color w:val="000000" w:themeColor="text1"/>
          <w:sz w:val="28"/>
          <w:szCs w:val="28"/>
        </w:rPr>
        <w:t xml:space="preserve"> службы.</w:t>
      </w:r>
    </w:p>
    <w:p w:rsidR="007664A5" w:rsidRDefault="007664A5" w:rsidP="007664A5">
      <w:pPr>
        <w:ind w:firstLine="567"/>
        <w:contextualSpacing/>
        <w:jc w:val="both"/>
        <w:rPr>
          <w:color w:val="000000" w:themeColor="text1"/>
          <w:sz w:val="28"/>
          <w:szCs w:val="28"/>
        </w:rPr>
      </w:pPr>
      <w:r>
        <w:rPr>
          <w:color w:val="000000" w:themeColor="text1"/>
          <w:sz w:val="28"/>
          <w:szCs w:val="28"/>
        </w:rPr>
        <w:t xml:space="preserve">В Новосибирской области регулярно проводятся мероприятия по  повышению квалификации специалистов, осуществляющих региональный государственный контроль. </w:t>
      </w:r>
    </w:p>
    <w:p w:rsidR="007664A5" w:rsidRPr="007B6788" w:rsidRDefault="007664A5" w:rsidP="007664A5">
      <w:pPr>
        <w:ind w:firstLine="567"/>
        <w:contextualSpacing/>
        <w:jc w:val="both"/>
        <w:rPr>
          <w:color w:val="000000"/>
          <w:sz w:val="28"/>
          <w:szCs w:val="28"/>
          <w:lang w:eastAsia="en-US"/>
        </w:rPr>
      </w:pPr>
      <w:r w:rsidRPr="007B6788">
        <w:rPr>
          <w:color w:val="000000"/>
          <w:sz w:val="28"/>
          <w:szCs w:val="28"/>
          <w:lang w:eastAsia="en-US"/>
        </w:rPr>
        <w:t xml:space="preserve">Так, </w:t>
      </w:r>
      <w:r w:rsidRPr="007B6788">
        <w:rPr>
          <w:color w:val="000000"/>
          <w:sz w:val="28"/>
          <w:szCs w:val="28"/>
        </w:rPr>
        <w:t xml:space="preserve">в период с 13 по 15 сентября 2017 года в Межрегиональном центре повышения квалификации при </w:t>
      </w:r>
      <w:proofErr w:type="gramStart"/>
      <w:r w:rsidRPr="007B6788">
        <w:rPr>
          <w:color w:val="000000"/>
          <w:sz w:val="28"/>
          <w:szCs w:val="28"/>
          <w:lang w:val="en-US"/>
        </w:rPr>
        <w:t>C</w:t>
      </w:r>
      <w:proofErr w:type="spellStart"/>
      <w:proofErr w:type="gramEnd"/>
      <w:r w:rsidRPr="007B6788">
        <w:rPr>
          <w:color w:val="000000"/>
          <w:sz w:val="28"/>
          <w:szCs w:val="28"/>
        </w:rPr>
        <w:t>ибирском</w:t>
      </w:r>
      <w:proofErr w:type="spellEnd"/>
      <w:r w:rsidRPr="007B6788">
        <w:rPr>
          <w:color w:val="000000"/>
          <w:sz w:val="28"/>
          <w:szCs w:val="28"/>
        </w:rPr>
        <w:t xml:space="preserve"> институте управления – филиале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 было проведено обучение специалистов </w:t>
      </w:r>
      <w:r w:rsidRPr="007B6788">
        <w:rPr>
          <w:sz w:val="28"/>
          <w:szCs w:val="28"/>
        </w:rPr>
        <w:t>органов государственной власти</w:t>
      </w:r>
      <w:r>
        <w:rPr>
          <w:b/>
        </w:rPr>
        <w:t xml:space="preserve"> </w:t>
      </w:r>
      <w:r w:rsidRPr="007B6788">
        <w:rPr>
          <w:color w:val="000000"/>
          <w:sz w:val="28"/>
          <w:szCs w:val="28"/>
        </w:rPr>
        <w:t xml:space="preserve"> по теме «</w:t>
      </w:r>
      <w:proofErr w:type="spellStart"/>
      <w:r w:rsidRPr="007B6788">
        <w:rPr>
          <w:color w:val="000000"/>
          <w:sz w:val="28"/>
          <w:szCs w:val="28"/>
        </w:rPr>
        <w:t>Контрольно</w:t>
      </w:r>
      <w:proofErr w:type="spellEnd"/>
      <w:r w:rsidRPr="007B6788">
        <w:rPr>
          <w:color w:val="000000"/>
          <w:sz w:val="28"/>
          <w:szCs w:val="28"/>
        </w:rPr>
        <w:t xml:space="preserve"> – надзорная деятельность органов государственной власти (органов местного самоуправления), уполномоченных на осуществление государственного (муниципального) контроля и надзора» с выдачей удостоверений о повышении квалификации.</w:t>
      </w:r>
    </w:p>
    <w:p w:rsidR="007664A5" w:rsidRPr="009D665F" w:rsidRDefault="007664A5" w:rsidP="007664A5">
      <w:pPr>
        <w:rPr>
          <w:rFonts w:eastAsiaTheme="minorHAnsi"/>
          <w:lang w:eastAsia="en-US"/>
        </w:rPr>
      </w:pPr>
    </w:p>
    <w:p w:rsidR="007664A5" w:rsidRDefault="007664A5" w:rsidP="007664A5">
      <w:pPr>
        <w:pStyle w:val="2"/>
        <w:spacing w:before="0" w:after="0"/>
        <w:ind w:firstLine="567"/>
        <w:jc w:val="center"/>
        <w:rPr>
          <w:rFonts w:ascii="Times New Roman" w:eastAsiaTheme="minorHAnsi" w:hAnsi="Times New Roman"/>
          <w:b w:val="0"/>
          <w:lang w:eastAsia="en-US"/>
        </w:rPr>
      </w:pPr>
      <w:bookmarkStart w:id="11" w:name="_Toc508896124"/>
      <w:r w:rsidRPr="009D665F">
        <w:rPr>
          <w:rFonts w:ascii="Times New Roman" w:eastAsiaTheme="minorHAnsi" w:hAnsi="Times New Roman"/>
          <w:b w:val="0"/>
          <w:lang w:eastAsia="en-US"/>
        </w:rPr>
        <w:t>г) данные о средней нагрузке на 1 работника по фактически выполненному в отчетный период объему функций по контролю;</w:t>
      </w:r>
      <w:bookmarkEnd w:id="11"/>
    </w:p>
    <w:p w:rsidR="007664A5" w:rsidRPr="003C20B5" w:rsidRDefault="007664A5" w:rsidP="007664A5">
      <w:pPr>
        <w:rPr>
          <w:rFonts w:eastAsiaTheme="minorHAnsi"/>
          <w:lang w:eastAsia="en-US"/>
        </w:rPr>
      </w:pPr>
    </w:p>
    <w:p w:rsidR="007664A5" w:rsidRDefault="007664A5" w:rsidP="007664A5">
      <w:pPr>
        <w:ind w:firstLine="567"/>
        <w:jc w:val="both"/>
        <w:rPr>
          <w:sz w:val="28"/>
          <w:szCs w:val="28"/>
        </w:rPr>
      </w:pPr>
      <w:r w:rsidRPr="00E4559F">
        <w:rPr>
          <w:sz w:val="28"/>
          <w:szCs w:val="28"/>
        </w:rPr>
        <w:t xml:space="preserve">Средняя нагрузка на одного работника по фактически выполненному в отчетный период объему функций по контролю составила </w:t>
      </w:r>
      <w:r>
        <w:rPr>
          <w:sz w:val="28"/>
          <w:szCs w:val="28"/>
        </w:rPr>
        <w:t>14</w:t>
      </w:r>
      <w:r w:rsidRPr="00E4559F">
        <w:rPr>
          <w:sz w:val="28"/>
          <w:szCs w:val="28"/>
        </w:rPr>
        <w:t xml:space="preserve"> проверок</w:t>
      </w:r>
    </w:p>
    <w:p w:rsidR="007664A5" w:rsidRPr="009D665F" w:rsidRDefault="007664A5" w:rsidP="007664A5">
      <w:pPr>
        <w:ind w:firstLine="567"/>
        <w:rPr>
          <w:rFonts w:eastAsiaTheme="minorHAnsi"/>
          <w:lang w:eastAsia="en-US"/>
        </w:rPr>
      </w:pPr>
    </w:p>
    <w:p w:rsidR="007664A5" w:rsidRPr="009D665F" w:rsidRDefault="007664A5" w:rsidP="007664A5">
      <w:pPr>
        <w:pStyle w:val="2"/>
        <w:spacing w:before="0" w:after="0"/>
        <w:ind w:firstLine="567"/>
        <w:jc w:val="center"/>
        <w:rPr>
          <w:rFonts w:ascii="Times New Roman" w:eastAsiaTheme="minorHAnsi" w:hAnsi="Times New Roman"/>
          <w:b w:val="0"/>
          <w:lang w:eastAsia="en-US"/>
        </w:rPr>
      </w:pPr>
      <w:bookmarkStart w:id="12" w:name="_Toc508896125"/>
      <w:r w:rsidRPr="009D665F">
        <w:rPr>
          <w:rFonts w:ascii="Times New Roman" w:eastAsiaTheme="minorHAnsi" w:hAnsi="Times New Roman"/>
          <w:b w:val="0"/>
          <w:lang w:eastAsia="en-US"/>
        </w:rPr>
        <w:t>д) численность экспертов и представителей экспертных организаций, привлекаемых к проведению мероприятий по контролю.</w:t>
      </w:r>
      <w:bookmarkEnd w:id="12"/>
    </w:p>
    <w:p w:rsidR="007664A5" w:rsidRDefault="007664A5" w:rsidP="007664A5">
      <w:pPr>
        <w:jc w:val="center"/>
        <w:rPr>
          <w:sz w:val="28"/>
          <w:szCs w:val="28"/>
        </w:rPr>
      </w:pPr>
    </w:p>
    <w:p w:rsidR="007664A5" w:rsidRPr="00E4559F" w:rsidRDefault="007664A5" w:rsidP="007664A5">
      <w:pPr>
        <w:ind w:firstLine="567"/>
        <w:jc w:val="both"/>
        <w:rPr>
          <w:sz w:val="28"/>
          <w:szCs w:val="28"/>
        </w:rPr>
      </w:pPr>
    </w:p>
    <w:p w:rsidR="007664A5" w:rsidRDefault="007664A5" w:rsidP="007664A5">
      <w:pPr>
        <w:ind w:firstLine="567"/>
        <w:jc w:val="both"/>
        <w:rPr>
          <w:sz w:val="28"/>
          <w:szCs w:val="28"/>
        </w:rPr>
      </w:pPr>
      <w:r>
        <w:rPr>
          <w:sz w:val="28"/>
          <w:szCs w:val="28"/>
        </w:rPr>
        <w:t>В</w:t>
      </w:r>
      <w:r w:rsidRPr="00E4559F">
        <w:rPr>
          <w:sz w:val="28"/>
          <w:szCs w:val="28"/>
        </w:rPr>
        <w:t xml:space="preserve"> течение 201</w:t>
      </w:r>
      <w:r>
        <w:rPr>
          <w:sz w:val="28"/>
          <w:szCs w:val="28"/>
        </w:rPr>
        <w:t>7</w:t>
      </w:r>
      <w:r w:rsidRPr="00E4559F">
        <w:rPr>
          <w:sz w:val="28"/>
          <w:szCs w:val="28"/>
        </w:rPr>
        <w:t xml:space="preserve"> года</w:t>
      </w:r>
      <w:r>
        <w:rPr>
          <w:sz w:val="28"/>
          <w:szCs w:val="28"/>
        </w:rPr>
        <w:t xml:space="preserve"> только департамент природных ресурсов и охр</w:t>
      </w:r>
      <w:r w:rsidR="0067532A">
        <w:rPr>
          <w:sz w:val="28"/>
          <w:szCs w:val="28"/>
        </w:rPr>
        <w:t xml:space="preserve">аны окружающей среды привлекал </w:t>
      </w:r>
      <w:r>
        <w:rPr>
          <w:sz w:val="28"/>
          <w:szCs w:val="28"/>
        </w:rPr>
        <w:t xml:space="preserve">к проведению мероприятий по контролю экспертов и экспертные организации (14 проверок). </w:t>
      </w:r>
    </w:p>
    <w:p w:rsidR="007664A5" w:rsidRDefault="007664A5" w:rsidP="007664A5">
      <w:pPr>
        <w:ind w:firstLine="567"/>
        <w:jc w:val="both"/>
        <w:rPr>
          <w:sz w:val="28"/>
          <w:szCs w:val="28"/>
        </w:rPr>
      </w:pPr>
    </w:p>
    <w:p w:rsidR="00001278" w:rsidRPr="00755FAF" w:rsidRDefault="0000127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886888" w:rsidRPr="00755FAF" w:rsidRDefault="00886888" w:rsidP="00886888">
      <w:pPr>
        <w:rPr>
          <w:sz w:val="32"/>
          <w:szCs w:val="32"/>
        </w:rPr>
      </w:pPr>
    </w:p>
    <w:p w:rsidR="007664A5" w:rsidRDefault="007664A5" w:rsidP="007664A5">
      <w:pPr>
        <w:pStyle w:val="2"/>
        <w:jc w:val="center"/>
        <w:rPr>
          <w:rFonts w:ascii="Times New Roman" w:eastAsiaTheme="minorHAnsi" w:hAnsi="Times New Roman"/>
          <w:b w:val="0"/>
          <w:lang w:eastAsia="en-US"/>
        </w:rPr>
      </w:pPr>
      <w:bookmarkStart w:id="13" w:name="_Toc508896128"/>
      <w:r w:rsidRPr="00442150">
        <w:rPr>
          <w:rFonts w:ascii="Times New Roman" w:eastAsiaTheme="minorHAnsi" w:hAnsi="Times New Roman"/>
          <w:b w:val="0"/>
          <w:lang w:eastAsia="en-US"/>
        </w:rPr>
        <w:t>а) сведения, характеризующие выполненную в отчетный период работу по осуществлению государственного контроля (надзора) по соответствующим сферам деятельности, в том числе в динамике (по полугодиям);</w:t>
      </w:r>
      <w:bookmarkEnd w:id="13"/>
    </w:p>
    <w:p w:rsidR="007664A5" w:rsidRPr="00DE4FB1" w:rsidRDefault="007664A5" w:rsidP="007664A5">
      <w:pPr>
        <w:rPr>
          <w:rFonts w:eastAsiaTheme="minorHAnsi"/>
          <w:lang w:eastAsia="en-US"/>
        </w:rPr>
      </w:pPr>
    </w:p>
    <w:p w:rsidR="007664A5" w:rsidRDefault="007664A5" w:rsidP="007664A5">
      <w:pPr>
        <w:ind w:firstLine="567"/>
        <w:jc w:val="both"/>
        <w:rPr>
          <w:sz w:val="28"/>
          <w:szCs w:val="28"/>
        </w:rPr>
      </w:pPr>
      <w:r w:rsidRPr="0099559A">
        <w:rPr>
          <w:sz w:val="28"/>
          <w:szCs w:val="28"/>
        </w:rPr>
        <w:t xml:space="preserve">Основными показателями деятельности </w:t>
      </w:r>
      <w:r>
        <w:rPr>
          <w:sz w:val="28"/>
          <w:szCs w:val="28"/>
        </w:rPr>
        <w:t>областных исполнительных органов государственной власти</w:t>
      </w:r>
      <w:r w:rsidRPr="0099559A">
        <w:rPr>
          <w:sz w:val="28"/>
          <w:szCs w:val="28"/>
        </w:rPr>
        <w:t>, характеризующими выполненную в отчётный период работу по осуществлению регионального государственного</w:t>
      </w:r>
      <w:r>
        <w:rPr>
          <w:sz w:val="28"/>
          <w:szCs w:val="28"/>
        </w:rPr>
        <w:t xml:space="preserve"> контроля</w:t>
      </w:r>
      <w:r w:rsidRPr="0099559A">
        <w:rPr>
          <w:sz w:val="28"/>
          <w:szCs w:val="28"/>
        </w:rPr>
        <w:t xml:space="preserve"> </w:t>
      </w:r>
      <w:r>
        <w:rPr>
          <w:sz w:val="28"/>
          <w:szCs w:val="28"/>
        </w:rPr>
        <w:t>(</w:t>
      </w:r>
      <w:r w:rsidRPr="0099559A">
        <w:rPr>
          <w:sz w:val="28"/>
          <w:szCs w:val="28"/>
        </w:rPr>
        <w:t>надзора</w:t>
      </w:r>
      <w:r>
        <w:rPr>
          <w:sz w:val="28"/>
          <w:szCs w:val="28"/>
        </w:rPr>
        <w:t>)</w:t>
      </w:r>
      <w:r w:rsidRPr="0099559A">
        <w:rPr>
          <w:sz w:val="28"/>
          <w:szCs w:val="28"/>
        </w:rPr>
        <w:t xml:space="preserve">, являются показатели, установленные в форме </w:t>
      </w:r>
      <w:r>
        <w:rPr>
          <w:sz w:val="28"/>
          <w:szCs w:val="28"/>
        </w:rPr>
        <w:t xml:space="preserve">федерального </w:t>
      </w:r>
      <w:r w:rsidRPr="0099559A">
        <w:rPr>
          <w:sz w:val="28"/>
          <w:szCs w:val="28"/>
        </w:rPr>
        <w:t>статистическ</w:t>
      </w:r>
      <w:r>
        <w:rPr>
          <w:sz w:val="28"/>
          <w:szCs w:val="28"/>
        </w:rPr>
        <w:t>ого</w:t>
      </w:r>
      <w:r w:rsidRPr="0099559A">
        <w:rPr>
          <w:sz w:val="28"/>
          <w:szCs w:val="28"/>
        </w:rPr>
        <w:t xml:space="preserve"> </w:t>
      </w:r>
      <w:r>
        <w:rPr>
          <w:sz w:val="28"/>
          <w:szCs w:val="28"/>
        </w:rPr>
        <w:t>наблюдения</w:t>
      </w:r>
      <w:r w:rsidRPr="0099559A">
        <w:rPr>
          <w:sz w:val="28"/>
          <w:szCs w:val="28"/>
        </w:rPr>
        <w:t xml:space="preserve"> №1-контроль, утвержденной приказом Росстата от 21.12.2011 №</w:t>
      </w:r>
      <w:r>
        <w:rPr>
          <w:sz w:val="28"/>
          <w:szCs w:val="28"/>
        </w:rPr>
        <w:t xml:space="preserve"> </w:t>
      </w:r>
      <w:r w:rsidRPr="0099559A">
        <w:rPr>
          <w:sz w:val="28"/>
          <w:szCs w:val="28"/>
        </w:rPr>
        <w:t>503, а также ведомственны</w:t>
      </w:r>
      <w:r>
        <w:rPr>
          <w:sz w:val="28"/>
          <w:szCs w:val="28"/>
        </w:rPr>
        <w:t>е показатели.</w:t>
      </w:r>
    </w:p>
    <w:p w:rsidR="007664A5" w:rsidRPr="0027196C" w:rsidRDefault="007664A5" w:rsidP="007664A5">
      <w:pPr>
        <w:ind w:firstLine="567"/>
        <w:jc w:val="both"/>
        <w:rPr>
          <w:sz w:val="28"/>
          <w:szCs w:val="28"/>
        </w:rPr>
      </w:pPr>
      <w:r w:rsidRPr="00E4559F">
        <w:rPr>
          <w:sz w:val="28"/>
          <w:szCs w:val="28"/>
        </w:rPr>
        <w:t>Органами исполнительной власти Новосибирской области, уполномоченными на осуществление государственного контроля (надзора) в 201</w:t>
      </w:r>
      <w:r>
        <w:rPr>
          <w:sz w:val="28"/>
          <w:szCs w:val="28"/>
        </w:rPr>
        <w:t>7</w:t>
      </w:r>
      <w:r w:rsidRPr="00E4559F">
        <w:rPr>
          <w:sz w:val="28"/>
          <w:szCs w:val="28"/>
        </w:rPr>
        <w:t xml:space="preserve"> году было проведено </w:t>
      </w:r>
      <w:r>
        <w:rPr>
          <w:sz w:val="28"/>
          <w:szCs w:val="28"/>
        </w:rPr>
        <w:t>5804</w:t>
      </w:r>
      <w:r w:rsidRPr="00E4559F">
        <w:rPr>
          <w:sz w:val="28"/>
          <w:szCs w:val="28"/>
        </w:rPr>
        <w:t xml:space="preserve"> </w:t>
      </w:r>
      <w:r>
        <w:rPr>
          <w:sz w:val="28"/>
          <w:szCs w:val="28"/>
        </w:rPr>
        <w:t>проверки</w:t>
      </w:r>
      <w:r w:rsidRPr="00E4559F">
        <w:rPr>
          <w:sz w:val="28"/>
          <w:szCs w:val="28"/>
        </w:rPr>
        <w:t xml:space="preserve"> (1 полугодие – 2</w:t>
      </w:r>
      <w:r>
        <w:rPr>
          <w:sz w:val="28"/>
          <w:szCs w:val="28"/>
        </w:rPr>
        <w:t>659,</w:t>
      </w:r>
      <w:r w:rsidR="0067532A">
        <w:rPr>
          <w:sz w:val="28"/>
          <w:szCs w:val="28"/>
        </w:rPr>
        <w:t xml:space="preserve"> </w:t>
      </w:r>
      <w:r>
        <w:rPr>
          <w:sz w:val="28"/>
          <w:szCs w:val="28"/>
        </w:rPr>
        <w:t>2 полугодие - 3145</w:t>
      </w:r>
      <w:r w:rsidRPr="00E4559F">
        <w:rPr>
          <w:sz w:val="28"/>
          <w:szCs w:val="28"/>
        </w:rPr>
        <w:t xml:space="preserve">), в ходе которых выявлено </w:t>
      </w:r>
      <w:r>
        <w:rPr>
          <w:sz w:val="28"/>
          <w:szCs w:val="28"/>
        </w:rPr>
        <w:t>7322</w:t>
      </w:r>
      <w:r w:rsidR="0067532A">
        <w:rPr>
          <w:sz w:val="28"/>
          <w:szCs w:val="28"/>
        </w:rPr>
        <w:t xml:space="preserve"> (1 полугодие –</w:t>
      </w:r>
      <w:r w:rsidRPr="00E4559F">
        <w:rPr>
          <w:sz w:val="28"/>
          <w:szCs w:val="28"/>
        </w:rPr>
        <w:t xml:space="preserve"> </w:t>
      </w:r>
      <w:r>
        <w:rPr>
          <w:sz w:val="28"/>
          <w:szCs w:val="28"/>
        </w:rPr>
        <w:t>3321,</w:t>
      </w:r>
      <w:r w:rsidR="0067532A">
        <w:rPr>
          <w:sz w:val="28"/>
          <w:szCs w:val="28"/>
        </w:rPr>
        <w:t xml:space="preserve"> </w:t>
      </w:r>
      <w:r>
        <w:rPr>
          <w:sz w:val="28"/>
          <w:szCs w:val="28"/>
        </w:rPr>
        <w:t>2 полугодие - 4001</w:t>
      </w:r>
      <w:r w:rsidRPr="00E4559F">
        <w:rPr>
          <w:sz w:val="28"/>
          <w:szCs w:val="28"/>
        </w:rPr>
        <w:t>) правонарушени</w:t>
      </w:r>
      <w:r>
        <w:rPr>
          <w:sz w:val="28"/>
          <w:szCs w:val="28"/>
        </w:rPr>
        <w:t xml:space="preserve">я. </w:t>
      </w:r>
    </w:p>
    <w:p w:rsidR="007664A5" w:rsidRDefault="007664A5" w:rsidP="007664A5">
      <w:pPr>
        <w:pStyle w:val="2"/>
        <w:jc w:val="center"/>
        <w:rPr>
          <w:rFonts w:ascii="Times New Roman" w:eastAsiaTheme="minorHAnsi" w:hAnsi="Times New Roman"/>
          <w:b w:val="0"/>
          <w:lang w:eastAsia="en-US"/>
        </w:rPr>
      </w:pPr>
      <w:bookmarkStart w:id="14" w:name="_Toc508896129"/>
      <w:r w:rsidRPr="00442150">
        <w:rPr>
          <w:rFonts w:ascii="Times New Roman" w:eastAsiaTheme="minorHAnsi" w:hAnsi="Times New Roman"/>
          <w:b w:val="0"/>
          <w:lang w:eastAsia="en-US"/>
        </w:rPr>
        <w:t>б) сведения о результатах работы экспертов и экспертных организаций, привлекаемых к проведению мероприятий по контролю, а также о размерах финансирования их участия в контрольной деятельности;</w:t>
      </w:r>
      <w:bookmarkEnd w:id="14"/>
    </w:p>
    <w:p w:rsidR="007664A5" w:rsidRDefault="007664A5" w:rsidP="007664A5">
      <w:pPr>
        <w:ind w:firstLine="709"/>
        <w:jc w:val="both"/>
        <w:rPr>
          <w:sz w:val="28"/>
          <w:szCs w:val="28"/>
        </w:rPr>
      </w:pPr>
    </w:p>
    <w:p w:rsidR="007664A5" w:rsidRDefault="007664A5" w:rsidP="007664A5">
      <w:pPr>
        <w:pStyle w:val="10"/>
        <w:shd w:val="clear" w:color="auto" w:fill="auto"/>
        <w:spacing w:before="0" w:line="240" w:lineRule="auto"/>
        <w:ind w:right="40" w:firstLine="709"/>
        <w:rPr>
          <w:sz w:val="28"/>
          <w:szCs w:val="28"/>
        </w:rPr>
      </w:pPr>
      <w:r w:rsidRPr="00BE24EA">
        <w:t>В практике контрольно-надзорных мероприятий  результаты контрольно-измерительных и лабораторно-диагностических исследований, проведенных экспертными организациями (экспертами) используются только департаментом природных ресурсов и охраны окружающей среды</w:t>
      </w:r>
      <w:r>
        <w:t>.</w:t>
      </w:r>
    </w:p>
    <w:p w:rsidR="007664A5" w:rsidRPr="00BE24EA" w:rsidRDefault="007664A5" w:rsidP="007664A5">
      <w:pPr>
        <w:ind w:firstLine="709"/>
        <w:jc w:val="both"/>
        <w:rPr>
          <w:sz w:val="28"/>
          <w:szCs w:val="28"/>
        </w:rPr>
      </w:pPr>
      <w:r w:rsidRPr="00893E5D">
        <w:rPr>
          <w:sz w:val="28"/>
          <w:szCs w:val="28"/>
        </w:rPr>
        <w:t xml:space="preserve">С привлечением экспертов ФГБУ «Центр лабораторного анализа и технических измерений по Сибирскому федеральному округу» в 2017 году проведены исследования в количестве 189 </w:t>
      </w:r>
      <w:proofErr w:type="spellStart"/>
      <w:r w:rsidRPr="00893E5D">
        <w:rPr>
          <w:sz w:val="28"/>
          <w:szCs w:val="28"/>
        </w:rPr>
        <w:t>элементоопределений</w:t>
      </w:r>
      <w:proofErr w:type="spellEnd"/>
      <w:r w:rsidRPr="00893E5D">
        <w:rPr>
          <w:sz w:val="28"/>
          <w:szCs w:val="28"/>
        </w:rPr>
        <w:t xml:space="preserve"> на содержание загрязняющих веществ в атмосферном воздухе, в сточной и природной воде, почве. На эти цели из областного бюджета израсходовано 450 тыс. рублей, что на 100,12 тыс. рублей больше, чем в 2016 году.</w:t>
      </w:r>
    </w:p>
    <w:p w:rsidR="007664A5" w:rsidRDefault="007664A5" w:rsidP="007664A5">
      <w:pPr>
        <w:pStyle w:val="2"/>
        <w:jc w:val="center"/>
        <w:rPr>
          <w:rFonts w:ascii="Times New Roman" w:eastAsiaTheme="minorHAnsi" w:hAnsi="Times New Roman"/>
          <w:b w:val="0"/>
          <w:lang w:eastAsia="en-US"/>
        </w:rPr>
      </w:pPr>
      <w:bookmarkStart w:id="15" w:name="_Toc508896130"/>
      <w:proofErr w:type="gramStart"/>
      <w:r w:rsidRPr="00442150">
        <w:rPr>
          <w:rFonts w:ascii="Times New Roman" w:eastAsiaTheme="minorHAnsi" w:hAnsi="Times New Roman"/>
          <w:b w:val="0"/>
          <w:lang w:eastAsia="en-US"/>
        </w:rPr>
        <w:t>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bookmarkEnd w:id="15"/>
      <w:proofErr w:type="gramEnd"/>
    </w:p>
    <w:p w:rsidR="007664A5" w:rsidRPr="00764EA1" w:rsidRDefault="007664A5" w:rsidP="007664A5">
      <w:pPr>
        <w:jc w:val="center"/>
        <w:rPr>
          <w:rFonts w:eastAsiaTheme="minorHAnsi"/>
          <w:lang w:eastAsia="en-US"/>
        </w:rPr>
      </w:pPr>
    </w:p>
    <w:p w:rsidR="007664A5" w:rsidRDefault="007664A5" w:rsidP="007664A5">
      <w:pPr>
        <w:ind w:firstLine="567"/>
        <w:jc w:val="both"/>
        <w:rPr>
          <w:sz w:val="28"/>
          <w:szCs w:val="28"/>
        </w:rPr>
      </w:pPr>
      <w:proofErr w:type="gramStart"/>
      <w:r w:rsidRPr="00E4559F">
        <w:rPr>
          <w:sz w:val="28"/>
          <w:szCs w:val="28"/>
        </w:rPr>
        <w:t>В ходе проведенных в течение 201</w:t>
      </w:r>
      <w:r>
        <w:rPr>
          <w:sz w:val="28"/>
          <w:szCs w:val="28"/>
        </w:rPr>
        <w:t>7</w:t>
      </w:r>
      <w:r w:rsidRPr="00E4559F">
        <w:rPr>
          <w:sz w:val="28"/>
          <w:szCs w:val="28"/>
        </w:rPr>
        <w:t xml:space="preserve"> года мероприятий по контролю </w:t>
      </w:r>
      <w:r>
        <w:rPr>
          <w:sz w:val="28"/>
          <w:szCs w:val="28"/>
        </w:rPr>
        <w:t xml:space="preserve">не </w:t>
      </w:r>
      <w:r w:rsidRPr="00E4559F">
        <w:rPr>
          <w:sz w:val="28"/>
          <w:szCs w:val="28"/>
        </w:rPr>
        <w:t>был</w:t>
      </w:r>
      <w:r>
        <w:rPr>
          <w:sz w:val="28"/>
          <w:szCs w:val="28"/>
        </w:rPr>
        <w:t>о</w:t>
      </w:r>
      <w:r w:rsidRPr="00E4559F">
        <w:rPr>
          <w:sz w:val="28"/>
          <w:szCs w:val="28"/>
        </w:rPr>
        <w:t xml:space="preserve"> выявлен</w:t>
      </w:r>
      <w:r>
        <w:rPr>
          <w:sz w:val="28"/>
          <w:szCs w:val="28"/>
        </w:rPr>
        <w:t xml:space="preserve">о ни одного </w:t>
      </w:r>
      <w:r w:rsidRPr="00E4559F">
        <w:rPr>
          <w:sz w:val="28"/>
          <w:szCs w:val="28"/>
        </w:rPr>
        <w:t>сл</w:t>
      </w:r>
      <w:r>
        <w:rPr>
          <w:sz w:val="28"/>
          <w:szCs w:val="28"/>
        </w:rPr>
        <w:t>учая</w:t>
      </w:r>
      <w:r w:rsidRPr="00E4559F">
        <w:rPr>
          <w:sz w:val="28"/>
          <w:szCs w:val="28"/>
        </w:rPr>
        <w:t xml:space="preserve"> причинения юридическими лицами 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вреда животным, растениям</w:t>
      </w:r>
      <w:proofErr w:type="gramEnd"/>
      <w:r w:rsidRPr="00E4559F">
        <w:rPr>
          <w:sz w:val="28"/>
          <w:szCs w:val="28"/>
        </w:rPr>
        <w:t xml:space="preserve">, окружающей среде. </w:t>
      </w:r>
    </w:p>
    <w:p w:rsidR="007664A5" w:rsidRPr="00E4559F" w:rsidRDefault="007664A5" w:rsidP="007664A5">
      <w:pPr>
        <w:jc w:val="both"/>
        <w:rPr>
          <w:sz w:val="28"/>
          <w:szCs w:val="28"/>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 по пресечению нарушений обязательных требований и (или) устранению последствий таких нарушений</w:t>
      </w:r>
    </w:p>
    <w:p w:rsidR="005542D8" w:rsidRDefault="005542D8" w:rsidP="00886888">
      <w:pPr>
        <w:rPr>
          <w:sz w:val="32"/>
          <w:szCs w:val="32"/>
        </w:rPr>
      </w:pPr>
    </w:p>
    <w:p w:rsidR="007664A5" w:rsidRDefault="007664A5" w:rsidP="007664A5">
      <w:pPr>
        <w:pStyle w:val="2"/>
        <w:jc w:val="center"/>
        <w:rPr>
          <w:rFonts w:ascii="Times New Roman" w:eastAsiaTheme="minorHAnsi" w:hAnsi="Times New Roman"/>
          <w:b w:val="0"/>
          <w:lang w:eastAsia="en-US"/>
        </w:rPr>
      </w:pPr>
      <w:bookmarkStart w:id="16" w:name="_Toc508896133"/>
      <w:r w:rsidRPr="00442150">
        <w:rPr>
          <w:rFonts w:ascii="Times New Roman" w:eastAsiaTheme="minorHAnsi" w:hAnsi="Times New Roman"/>
          <w:b w:val="0"/>
          <w:lang w:eastAsia="en-US"/>
        </w:rPr>
        <w:t>а) сведения о принятых органами государственного контроля (надзора), мерах реагирования по фактам выявленных нарушений, в том числе в динамике (по полугодиям);</w:t>
      </w:r>
      <w:bookmarkEnd w:id="16"/>
    </w:p>
    <w:p w:rsidR="007664A5" w:rsidRPr="00764EA1" w:rsidRDefault="007664A5" w:rsidP="007664A5">
      <w:pPr>
        <w:rPr>
          <w:rFonts w:eastAsiaTheme="minorHAnsi"/>
          <w:lang w:eastAsia="en-US"/>
        </w:rPr>
      </w:pPr>
    </w:p>
    <w:p w:rsidR="0073631B" w:rsidRDefault="007664A5" w:rsidP="007664A5">
      <w:pPr>
        <w:pStyle w:val="Default"/>
        <w:ind w:firstLine="567"/>
        <w:jc w:val="both"/>
        <w:rPr>
          <w:sz w:val="28"/>
          <w:szCs w:val="28"/>
        </w:rPr>
      </w:pPr>
      <w:r w:rsidRPr="00E4559F">
        <w:rPr>
          <w:sz w:val="28"/>
          <w:szCs w:val="28"/>
        </w:rPr>
        <w:t xml:space="preserve">В процессе проведения контрольных мероприятий должностные лица органов государственного контроля (надзора) обязаны принять меры в отношении фактов выявленных нарушений. Общее количество юридических лиц и индивидуальных предпринимателей, в </w:t>
      </w:r>
      <w:r>
        <w:rPr>
          <w:sz w:val="28"/>
          <w:szCs w:val="28"/>
        </w:rPr>
        <w:t xml:space="preserve">ходе проверок в отношении которых </w:t>
      </w:r>
      <w:proofErr w:type="gramStart"/>
      <w:r>
        <w:rPr>
          <w:sz w:val="28"/>
          <w:szCs w:val="28"/>
        </w:rPr>
        <w:t>выявлены правонарушения</w:t>
      </w:r>
      <w:r w:rsidRPr="00E4559F">
        <w:rPr>
          <w:sz w:val="28"/>
          <w:szCs w:val="28"/>
        </w:rPr>
        <w:t xml:space="preserve"> </w:t>
      </w:r>
      <w:r>
        <w:rPr>
          <w:sz w:val="28"/>
          <w:szCs w:val="28"/>
        </w:rPr>
        <w:t>составило</w:t>
      </w:r>
      <w:proofErr w:type="gramEnd"/>
      <w:r>
        <w:rPr>
          <w:sz w:val="28"/>
          <w:szCs w:val="28"/>
        </w:rPr>
        <w:t xml:space="preserve"> 1291 (1 полугодие -</w:t>
      </w:r>
      <w:r w:rsidR="0073631B">
        <w:rPr>
          <w:sz w:val="28"/>
          <w:szCs w:val="28"/>
        </w:rPr>
        <w:t xml:space="preserve"> </w:t>
      </w:r>
      <w:r>
        <w:rPr>
          <w:sz w:val="28"/>
          <w:szCs w:val="28"/>
        </w:rPr>
        <w:t>726, 2 полугодие</w:t>
      </w:r>
      <w:r w:rsidR="0073631B">
        <w:rPr>
          <w:sz w:val="28"/>
          <w:szCs w:val="28"/>
        </w:rPr>
        <w:t xml:space="preserve"> </w:t>
      </w:r>
      <w:r>
        <w:rPr>
          <w:sz w:val="28"/>
          <w:szCs w:val="28"/>
        </w:rPr>
        <w:t>- 565)</w:t>
      </w:r>
      <w:r w:rsidR="0073631B">
        <w:rPr>
          <w:sz w:val="28"/>
          <w:szCs w:val="28"/>
        </w:rPr>
        <w:t>.</w:t>
      </w:r>
    </w:p>
    <w:p w:rsidR="007664A5" w:rsidRPr="00E4559F" w:rsidRDefault="007664A5" w:rsidP="007664A5">
      <w:pPr>
        <w:pStyle w:val="Default"/>
        <w:ind w:firstLine="567"/>
        <w:jc w:val="both"/>
        <w:rPr>
          <w:sz w:val="28"/>
          <w:szCs w:val="28"/>
        </w:rPr>
      </w:pPr>
      <w:proofErr w:type="gramStart"/>
      <w:r w:rsidRPr="00E4559F">
        <w:rPr>
          <w:sz w:val="28"/>
          <w:szCs w:val="28"/>
        </w:rPr>
        <w:t xml:space="preserve">Среди выявленных правонарушений </w:t>
      </w:r>
      <w:r>
        <w:rPr>
          <w:sz w:val="28"/>
          <w:szCs w:val="28"/>
        </w:rPr>
        <w:t>6492 (1 полугодие - 2917, 2 полугодие- 3575)</w:t>
      </w:r>
      <w:r w:rsidRPr="00893E5D">
        <w:rPr>
          <w:sz w:val="28"/>
          <w:szCs w:val="28"/>
        </w:rPr>
        <w:t xml:space="preserve"> </w:t>
      </w:r>
      <w:r w:rsidRPr="00E4559F">
        <w:rPr>
          <w:sz w:val="28"/>
          <w:szCs w:val="28"/>
        </w:rPr>
        <w:t xml:space="preserve">составили нарушения обязательных требований законодательства, </w:t>
      </w:r>
      <w:r>
        <w:rPr>
          <w:sz w:val="28"/>
          <w:szCs w:val="28"/>
        </w:rPr>
        <w:t>48 (1 полугодие -</w:t>
      </w:r>
      <w:r w:rsidR="0073631B">
        <w:rPr>
          <w:sz w:val="28"/>
          <w:szCs w:val="28"/>
        </w:rPr>
        <w:t xml:space="preserve"> </w:t>
      </w:r>
      <w:r>
        <w:rPr>
          <w:sz w:val="28"/>
          <w:szCs w:val="28"/>
        </w:rPr>
        <w:t>28, 2 полугодие</w:t>
      </w:r>
      <w:r w:rsidR="0073631B">
        <w:rPr>
          <w:sz w:val="28"/>
          <w:szCs w:val="28"/>
        </w:rPr>
        <w:t xml:space="preserve"> </w:t>
      </w:r>
      <w:r>
        <w:rPr>
          <w:sz w:val="28"/>
          <w:szCs w:val="28"/>
        </w:rPr>
        <w:t xml:space="preserve">- 40) </w:t>
      </w:r>
      <w:r w:rsidRPr="00E4559F">
        <w:rPr>
          <w:sz w:val="28"/>
          <w:szCs w:val="28"/>
        </w:rPr>
        <w:t xml:space="preserve">нарушений, связанные с несоответствием сведений, содержащихся в уведомлении о начале осуществления отдельных видов предпринимательской деятельности и </w:t>
      </w:r>
      <w:r>
        <w:rPr>
          <w:sz w:val="28"/>
          <w:szCs w:val="28"/>
        </w:rPr>
        <w:t>782</w:t>
      </w:r>
      <w:r w:rsidRPr="00E4559F">
        <w:rPr>
          <w:sz w:val="28"/>
          <w:szCs w:val="28"/>
        </w:rPr>
        <w:t xml:space="preserve"> нарушени</w:t>
      </w:r>
      <w:r>
        <w:rPr>
          <w:sz w:val="28"/>
          <w:szCs w:val="28"/>
        </w:rPr>
        <w:t>я (1 полугодие -</w:t>
      </w:r>
      <w:r w:rsidR="0073631B">
        <w:rPr>
          <w:sz w:val="28"/>
          <w:szCs w:val="28"/>
        </w:rPr>
        <w:t xml:space="preserve"> </w:t>
      </w:r>
      <w:r>
        <w:rPr>
          <w:sz w:val="28"/>
          <w:szCs w:val="28"/>
        </w:rPr>
        <w:t>376, 2 полугодие</w:t>
      </w:r>
      <w:r w:rsidR="0073631B">
        <w:rPr>
          <w:sz w:val="28"/>
          <w:szCs w:val="28"/>
        </w:rPr>
        <w:t xml:space="preserve"> </w:t>
      </w:r>
      <w:r>
        <w:rPr>
          <w:sz w:val="28"/>
          <w:szCs w:val="28"/>
        </w:rPr>
        <w:t>- 406)</w:t>
      </w:r>
      <w:r w:rsidRPr="00E4559F">
        <w:rPr>
          <w:sz w:val="28"/>
          <w:szCs w:val="28"/>
        </w:rPr>
        <w:t xml:space="preserve">, связанных с невыполнением предписаний органов государственного контроля (надзора). </w:t>
      </w:r>
      <w:proofErr w:type="gramEnd"/>
    </w:p>
    <w:p w:rsidR="007664A5" w:rsidRPr="00E4559F" w:rsidRDefault="007664A5" w:rsidP="007664A5">
      <w:pPr>
        <w:pStyle w:val="Default"/>
        <w:ind w:firstLine="567"/>
        <w:jc w:val="both"/>
        <w:rPr>
          <w:sz w:val="28"/>
          <w:szCs w:val="28"/>
        </w:rPr>
      </w:pPr>
      <w:r w:rsidRPr="00E4559F">
        <w:rPr>
          <w:sz w:val="28"/>
          <w:szCs w:val="28"/>
        </w:rPr>
        <w:t>По итогам осуществления государственного контроля (надзора) в 201</w:t>
      </w:r>
      <w:r>
        <w:rPr>
          <w:sz w:val="28"/>
          <w:szCs w:val="28"/>
        </w:rPr>
        <w:t>7</w:t>
      </w:r>
      <w:r w:rsidRPr="00E4559F">
        <w:rPr>
          <w:sz w:val="28"/>
          <w:szCs w:val="28"/>
        </w:rPr>
        <w:t xml:space="preserve"> году количество </w:t>
      </w:r>
      <w:proofErr w:type="gramStart"/>
      <w:r w:rsidRPr="00E4559F">
        <w:rPr>
          <w:sz w:val="28"/>
          <w:szCs w:val="28"/>
        </w:rPr>
        <w:t>административных наказаний, наложенных по итогам проверок составило</w:t>
      </w:r>
      <w:proofErr w:type="gramEnd"/>
      <w:r w:rsidRPr="00E4559F">
        <w:rPr>
          <w:sz w:val="28"/>
          <w:szCs w:val="28"/>
        </w:rPr>
        <w:t xml:space="preserve"> </w:t>
      </w:r>
      <w:r>
        <w:rPr>
          <w:sz w:val="28"/>
          <w:szCs w:val="28"/>
        </w:rPr>
        <w:t>1831</w:t>
      </w:r>
      <w:r w:rsidRPr="00E4559F">
        <w:rPr>
          <w:sz w:val="28"/>
          <w:szCs w:val="28"/>
        </w:rPr>
        <w:t xml:space="preserve"> </w:t>
      </w:r>
      <w:r>
        <w:rPr>
          <w:sz w:val="28"/>
          <w:szCs w:val="28"/>
        </w:rPr>
        <w:t>(1 полугодие -906, 2 полугодие- 935)</w:t>
      </w:r>
      <w:r w:rsidRPr="00E4559F">
        <w:rPr>
          <w:sz w:val="28"/>
          <w:szCs w:val="28"/>
        </w:rPr>
        <w:t>в том числе,</w:t>
      </w:r>
    </w:p>
    <w:p w:rsidR="007664A5" w:rsidRPr="00E4559F" w:rsidRDefault="007664A5" w:rsidP="007664A5">
      <w:pPr>
        <w:pStyle w:val="Default"/>
        <w:ind w:firstLine="567"/>
        <w:jc w:val="both"/>
        <w:rPr>
          <w:sz w:val="28"/>
          <w:szCs w:val="28"/>
        </w:rPr>
      </w:pPr>
      <w:r w:rsidRPr="00E4559F">
        <w:rPr>
          <w:sz w:val="28"/>
          <w:szCs w:val="28"/>
        </w:rPr>
        <w:t xml:space="preserve">административное приостановление деятельности – </w:t>
      </w:r>
      <w:r>
        <w:rPr>
          <w:sz w:val="28"/>
          <w:szCs w:val="28"/>
        </w:rPr>
        <w:t>1</w:t>
      </w:r>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предупреждение – </w:t>
      </w:r>
      <w:r>
        <w:rPr>
          <w:sz w:val="28"/>
          <w:szCs w:val="28"/>
        </w:rPr>
        <w:t>481</w:t>
      </w:r>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административный штраф – </w:t>
      </w:r>
      <w:r>
        <w:rPr>
          <w:sz w:val="28"/>
          <w:szCs w:val="28"/>
        </w:rPr>
        <w:t>1349</w:t>
      </w:r>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Административные штрафы применены в </w:t>
      </w:r>
      <w:proofErr w:type="gramStart"/>
      <w:r w:rsidRPr="00E4559F">
        <w:rPr>
          <w:sz w:val="28"/>
          <w:szCs w:val="28"/>
        </w:rPr>
        <w:t>отношении</w:t>
      </w:r>
      <w:proofErr w:type="gramEnd"/>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должностных лиц – </w:t>
      </w:r>
      <w:r>
        <w:rPr>
          <w:sz w:val="28"/>
          <w:szCs w:val="28"/>
        </w:rPr>
        <w:t>548</w:t>
      </w:r>
      <w:r w:rsidRPr="00E4559F">
        <w:rPr>
          <w:sz w:val="28"/>
          <w:szCs w:val="28"/>
        </w:rPr>
        <w:t xml:space="preserve"> (1 полугодие – </w:t>
      </w:r>
      <w:r>
        <w:rPr>
          <w:sz w:val="28"/>
          <w:szCs w:val="28"/>
        </w:rPr>
        <w:t>289, 2 полугодие - 259</w:t>
      </w:r>
      <w:proofErr w:type="gramStart"/>
      <w:r>
        <w:rPr>
          <w:sz w:val="28"/>
          <w:szCs w:val="28"/>
        </w:rPr>
        <w:t xml:space="preserve"> </w:t>
      </w:r>
      <w:r w:rsidRPr="00E4559F">
        <w:rPr>
          <w:sz w:val="28"/>
          <w:szCs w:val="28"/>
        </w:rPr>
        <w:t>)</w:t>
      </w:r>
      <w:proofErr w:type="gramEnd"/>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индивидуальных предпринимателей – </w:t>
      </w:r>
      <w:r>
        <w:rPr>
          <w:sz w:val="28"/>
          <w:szCs w:val="28"/>
        </w:rPr>
        <w:t>1</w:t>
      </w:r>
      <w:r w:rsidRPr="00E4559F">
        <w:rPr>
          <w:sz w:val="28"/>
          <w:szCs w:val="28"/>
        </w:rPr>
        <w:t xml:space="preserve">8 (1 полугодие –  </w:t>
      </w:r>
      <w:r>
        <w:rPr>
          <w:sz w:val="28"/>
          <w:szCs w:val="28"/>
        </w:rPr>
        <w:t>1</w:t>
      </w:r>
      <w:r w:rsidRPr="00E4559F">
        <w:rPr>
          <w:sz w:val="28"/>
          <w:szCs w:val="28"/>
        </w:rPr>
        <w:t>4</w:t>
      </w:r>
      <w:r>
        <w:rPr>
          <w:sz w:val="28"/>
          <w:szCs w:val="28"/>
        </w:rPr>
        <w:t>, 2 полугодие -4</w:t>
      </w:r>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юридических лиц – </w:t>
      </w:r>
      <w:r>
        <w:rPr>
          <w:sz w:val="28"/>
          <w:szCs w:val="28"/>
        </w:rPr>
        <w:t>543</w:t>
      </w:r>
      <w:r w:rsidRPr="00E4559F">
        <w:rPr>
          <w:sz w:val="28"/>
          <w:szCs w:val="28"/>
        </w:rPr>
        <w:t xml:space="preserve"> (1 полугодие – </w:t>
      </w:r>
      <w:r>
        <w:rPr>
          <w:sz w:val="28"/>
          <w:szCs w:val="28"/>
        </w:rPr>
        <w:t>307, 2 полугодие -236</w:t>
      </w:r>
      <w:r w:rsidRPr="00E4559F">
        <w:rPr>
          <w:sz w:val="28"/>
          <w:szCs w:val="28"/>
        </w:rPr>
        <w:t>).</w:t>
      </w:r>
    </w:p>
    <w:p w:rsidR="007664A5" w:rsidRPr="00E4559F" w:rsidRDefault="007664A5" w:rsidP="007664A5">
      <w:pPr>
        <w:pStyle w:val="Default"/>
        <w:ind w:firstLine="567"/>
        <w:jc w:val="both"/>
        <w:rPr>
          <w:sz w:val="28"/>
          <w:szCs w:val="28"/>
        </w:rPr>
      </w:pPr>
      <w:r w:rsidRPr="00E4559F">
        <w:rPr>
          <w:sz w:val="28"/>
          <w:szCs w:val="28"/>
        </w:rPr>
        <w:t xml:space="preserve">Общая сумма наложенных административных штрафов в </w:t>
      </w:r>
      <w:r>
        <w:rPr>
          <w:sz w:val="28"/>
          <w:szCs w:val="28"/>
        </w:rPr>
        <w:t>2017</w:t>
      </w:r>
      <w:r w:rsidRPr="00E4559F">
        <w:rPr>
          <w:sz w:val="28"/>
          <w:szCs w:val="28"/>
        </w:rPr>
        <w:t xml:space="preserve"> году составила  </w:t>
      </w:r>
      <w:r>
        <w:rPr>
          <w:sz w:val="28"/>
          <w:szCs w:val="28"/>
        </w:rPr>
        <w:t>32 342</w:t>
      </w:r>
      <w:r w:rsidRPr="00E4559F">
        <w:rPr>
          <w:sz w:val="28"/>
          <w:szCs w:val="28"/>
        </w:rPr>
        <w:t xml:space="preserve"> тыс. руб., в том числе:</w:t>
      </w:r>
    </w:p>
    <w:p w:rsidR="007664A5" w:rsidRPr="00E4559F" w:rsidRDefault="007664A5" w:rsidP="007664A5">
      <w:pPr>
        <w:pStyle w:val="Default"/>
        <w:ind w:firstLine="567"/>
        <w:jc w:val="both"/>
        <w:rPr>
          <w:sz w:val="28"/>
          <w:szCs w:val="28"/>
        </w:rPr>
      </w:pPr>
      <w:proofErr w:type="gramStart"/>
      <w:r w:rsidRPr="00E4559F">
        <w:rPr>
          <w:sz w:val="28"/>
          <w:szCs w:val="28"/>
        </w:rPr>
        <w:t>на должностн</w:t>
      </w:r>
      <w:r>
        <w:rPr>
          <w:sz w:val="28"/>
          <w:szCs w:val="28"/>
        </w:rPr>
        <w:t>ых лиц</w:t>
      </w:r>
      <w:r w:rsidRPr="00E4559F">
        <w:rPr>
          <w:sz w:val="28"/>
          <w:szCs w:val="28"/>
        </w:rPr>
        <w:t xml:space="preserve"> – </w:t>
      </w:r>
      <w:r>
        <w:rPr>
          <w:sz w:val="28"/>
          <w:szCs w:val="28"/>
        </w:rPr>
        <w:t>5 372</w:t>
      </w:r>
      <w:r w:rsidRPr="00E4559F">
        <w:rPr>
          <w:sz w:val="28"/>
          <w:szCs w:val="28"/>
        </w:rPr>
        <w:t xml:space="preserve"> тыс. руб. (1 полугодие – </w:t>
      </w:r>
      <w:r>
        <w:rPr>
          <w:sz w:val="28"/>
          <w:szCs w:val="28"/>
        </w:rPr>
        <w:t>2 991</w:t>
      </w:r>
      <w:r w:rsidRPr="00E4559F">
        <w:rPr>
          <w:sz w:val="28"/>
          <w:szCs w:val="28"/>
        </w:rPr>
        <w:t xml:space="preserve"> тыс. руб</w:t>
      </w:r>
      <w:r w:rsidR="0073631B">
        <w:rPr>
          <w:sz w:val="28"/>
          <w:szCs w:val="28"/>
        </w:rPr>
        <w:t>., 2 </w:t>
      </w:r>
      <w:r>
        <w:rPr>
          <w:sz w:val="28"/>
          <w:szCs w:val="28"/>
        </w:rPr>
        <w:t>полугодие – 2 381</w:t>
      </w:r>
      <w:r w:rsidRPr="00FF0EA4">
        <w:rPr>
          <w:sz w:val="28"/>
          <w:szCs w:val="28"/>
        </w:rPr>
        <w:t xml:space="preserve"> </w:t>
      </w:r>
      <w:r w:rsidRPr="00E4559F">
        <w:rPr>
          <w:sz w:val="28"/>
          <w:szCs w:val="28"/>
        </w:rPr>
        <w:t>тыс. руб.);</w:t>
      </w:r>
      <w:proofErr w:type="gramEnd"/>
    </w:p>
    <w:p w:rsidR="007664A5" w:rsidRPr="00E4559F" w:rsidRDefault="007664A5" w:rsidP="007664A5">
      <w:pPr>
        <w:pStyle w:val="Default"/>
        <w:ind w:firstLine="567"/>
        <w:jc w:val="both"/>
        <w:rPr>
          <w:sz w:val="28"/>
          <w:szCs w:val="28"/>
        </w:rPr>
      </w:pPr>
      <w:proofErr w:type="gramStart"/>
      <w:r w:rsidRPr="00E4559F">
        <w:rPr>
          <w:sz w:val="28"/>
          <w:szCs w:val="28"/>
        </w:rPr>
        <w:t>на индивидуальных предпринимателей – 2</w:t>
      </w:r>
      <w:r>
        <w:rPr>
          <w:sz w:val="28"/>
          <w:szCs w:val="28"/>
        </w:rPr>
        <w:t>99</w:t>
      </w:r>
      <w:r w:rsidRPr="00E4559F">
        <w:rPr>
          <w:sz w:val="28"/>
          <w:szCs w:val="28"/>
        </w:rPr>
        <w:t xml:space="preserve"> тыс. руб. (1 полугодие – </w:t>
      </w:r>
      <w:r>
        <w:rPr>
          <w:sz w:val="28"/>
          <w:szCs w:val="28"/>
        </w:rPr>
        <w:t>235</w:t>
      </w:r>
      <w:r w:rsidR="0073631B">
        <w:rPr>
          <w:sz w:val="28"/>
          <w:szCs w:val="28"/>
        </w:rPr>
        <w:t> </w:t>
      </w:r>
      <w:r w:rsidRPr="00E4559F">
        <w:rPr>
          <w:sz w:val="28"/>
          <w:szCs w:val="28"/>
        </w:rPr>
        <w:t>тыс. руб.</w:t>
      </w:r>
      <w:r>
        <w:rPr>
          <w:sz w:val="28"/>
          <w:szCs w:val="28"/>
        </w:rPr>
        <w:t xml:space="preserve">, 2 полугодие - 64 </w:t>
      </w:r>
      <w:r w:rsidRPr="00E4559F">
        <w:rPr>
          <w:sz w:val="28"/>
          <w:szCs w:val="28"/>
        </w:rPr>
        <w:t>тыс. руб</w:t>
      </w:r>
      <w:r>
        <w:rPr>
          <w:sz w:val="28"/>
          <w:szCs w:val="28"/>
        </w:rPr>
        <w:t>.</w:t>
      </w:r>
      <w:r w:rsidRPr="00E4559F">
        <w:rPr>
          <w:sz w:val="28"/>
          <w:szCs w:val="28"/>
        </w:rPr>
        <w:t>);</w:t>
      </w:r>
      <w:proofErr w:type="gramEnd"/>
    </w:p>
    <w:p w:rsidR="007664A5" w:rsidRPr="00E4559F" w:rsidRDefault="007664A5" w:rsidP="007664A5">
      <w:pPr>
        <w:pStyle w:val="Default"/>
        <w:ind w:firstLine="567"/>
        <w:jc w:val="both"/>
        <w:rPr>
          <w:sz w:val="28"/>
          <w:szCs w:val="28"/>
        </w:rPr>
      </w:pPr>
      <w:r w:rsidRPr="00E4559F">
        <w:rPr>
          <w:sz w:val="28"/>
          <w:szCs w:val="28"/>
        </w:rPr>
        <w:t>на юридических лиц –</w:t>
      </w:r>
      <w:r>
        <w:rPr>
          <w:sz w:val="28"/>
          <w:szCs w:val="28"/>
        </w:rPr>
        <w:t xml:space="preserve"> 26 671 </w:t>
      </w:r>
      <w:r w:rsidR="0073631B">
        <w:rPr>
          <w:sz w:val="28"/>
          <w:szCs w:val="28"/>
        </w:rPr>
        <w:t>тыс. руб.</w:t>
      </w:r>
      <w:r w:rsidRPr="00E4559F">
        <w:rPr>
          <w:sz w:val="28"/>
          <w:szCs w:val="28"/>
        </w:rPr>
        <w:t xml:space="preserve"> (1 полугодие </w:t>
      </w:r>
      <w:r w:rsidRPr="00E4559F">
        <w:rPr>
          <w:sz w:val="28"/>
          <w:szCs w:val="28"/>
        </w:rPr>
        <w:softHyphen/>
        <w:t xml:space="preserve"> 17 </w:t>
      </w:r>
      <w:r>
        <w:rPr>
          <w:sz w:val="28"/>
          <w:szCs w:val="28"/>
        </w:rPr>
        <w:t>146</w:t>
      </w:r>
      <w:r w:rsidRPr="00E4559F">
        <w:rPr>
          <w:sz w:val="28"/>
          <w:szCs w:val="28"/>
        </w:rPr>
        <w:t xml:space="preserve"> тыс.</w:t>
      </w:r>
      <w:r w:rsidR="0073631B">
        <w:rPr>
          <w:sz w:val="28"/>
          <w:szCs w:val="28"/>
        </w:rPr>
        <w:t xml:space="preserve"> </w:t>
      </w:r>
      <w:r w:rsidRPr="00E4559F">
        <w:rPr>
          <w:sz w:val="28"/>
          <w:szCs w:val="28"/>
        </w:rPr>
        <w:t>руб.</w:t>
      </w:r>
      <w:r>
        <w:rPr>
          <w:sz w:val="28"/>
          <w:szCs w:val="28"/>
        </w:rPr>
        <w:t>,</w:t>
      </w:r>
      <w:r w:rsidRPr="00FF0EA4">
        <w:rPr>
          <w:sz w:val="28"/>
          <w:szCs w:val="28"/>
        </w:rPr>
        <w:t xml:space="preserve"> </w:t>
      </w:r>
      <w:r w:rsidR="0073631B">
        <w:rPr>
          <w:sz w:val="28"/>
          <w:szCs w:val="28"/>
        </w:rPr>
        <w:t>2 </w:t>
      </w:r>
      <w:r>
        <w:rPr>
          <w:sz w:val="28"/>
          <w:szCs w:val="28"/>
        </w:rPr>
        <w:t xml:space="preserve">полугодие – 9 525 </w:t>
      </w:r>
      <w:r w:rsidRPr="00E4559F">
        <w:rPr>
          <w:sz w:val="28"/>
          <w:szCs w:val="28"/>
        </w:rPr>
        <w:t>тыс. руб.</w:t>
      </w:r>
      <w:r>
        <w:rPr>
          <w:sz w:val="28"/>
          <w:szCs w:val="28"/>
        </w:rPr>
        <w:t>)</w:t>
      </w:r>
    </w:p>
    <w:p w:rsidR="007664A5" w:rsidRDefault="007664A5" w:rsidP="007664A5">
      <w:pPr>
        <w:pStyle w:val="Default"/>
        <w:ind w:firstLine="567"/>
        <w:jc w:val="both"/>
        <w:rPr>
          <w:sz w:val="28"/>
          <w:szCs w:val="28"/>
        </w:rPr>
      </w:pPr>
      <w:r w:rsidRPr="00E4559F">
        <w:rPr>
          <w:sz w:val="28"/>
          <w:szCs w:val="28"/>
        </w:rPr>
        <w:t xml:space="preserve">Общая сумма уплаченных (взысканных) административных штрафов в </w:t>
      </w:r>
      <w:r>
        <w:rPr>
          <w:sz w:val="28"/>
          <w:szCs w:val="28"/>
        </w:rPr>
        <w:t>2017</w:t>
      </w:r>
      <w:r w:rsidRPr="00E4559F">
        <w:rPr>
          <w:sz w:val="28"/>
          <w:szCs w:val="28"/>
        </w:rPr>
        <w:t xml:space="preserve"> году составила  </w:t>
      </w:r>
      <w:r>
        <w:rPr>
          <w:sz w:val="28"/>
          <w:szCs w:val="28"/>
        </w:rPr>
        <w:t>27</w:t>
      </w:r>
      <w:r w:rsidRPr="00E4559F">
        <w:rPr>
          <w:sz w:val="28"/>
          <w:szCs w:val="28"/>
        </w:rPr>
        <w:t xml:space="preserve"> </w:t>
      </w:r>
      <w:r>
        <w:rPr>
          <w:sz w:val="28"/>
          <w:szCs w:val="28"/>
        </w:rPr>
        <w:t>915</w:t>
      </w:r>
      <w:r w:rsidRPr="00E4559F">
        <w:rPr>
          <w:sz w:val="28"/>
          <w:szCs w:val="28"/>
        </w:rPr>
        <w:t xml:space="preserve"> тыс. рублей.</w:t>
      </w:r>
    </w:p>
    <w:p w:rsidR="007664A5" w:rsidRPr="00081195" w:rsidRDefault="007664A5" w:rsidP="007664A5">
      <w:pPr>
        <w:pStyle w:val="10"/>
        <w:shd w:val="clear" w:color="auto" w:fill="auto"/>
        <w:spacing w:before="0" w:line="240" w:lineRule="auto"/>
        <w:ind w:right="40" w:firstLine="567"/>
        <w:rPr>
          <w:rFonts w:eastAsiaTheme="minorHAnsi"/>
          <w:sz w:val="28"/>
          <w:szCs w:val="28"/>
          <w:lang w:eastAsia="en-US"/>
        </w:rPr>
      </w:pPr>
      <w:r w:rsidRPr="00E4559F">
        <w:rPr>
          <w:sz w:val="28"/>
          <w:szCs w:val="28"/>
        </w:rPr>
        <w:t>За 201</w:t>
      </w:r>
      <w:r>
        <w:rPr>
          <w:sz w:val="28"/>
          <w:szCs w:val="28"/>
        </w:rPr>
        <w:t>7</w:t>
      </w:r>
      <w:r w:rsidRPr="00E4559F">
        <w:rPr>
          <w:sz w:val="28"/>
          <w:szCs w:val="28"/>
        </w:rPr>
        <w:t xml:space="preserve"> год </w:t>
      </w:r>
      <w:r>
        <w:rPr>
          <w:sz w:val="28"/>
          <w:szCs w:val="28"/>
        </w:rPr>
        <w:t xml:space="preserve">сотрудники </w:t>
      </w:r>
      <w:r w:rsidRPr="00E4559F">
        <w:rPr>
          <w:sz w:val="28"/>
          <w:szCs w:val="28"/>
        </w:rPr>
        <w:t>органами</w:t>
      </w:r>
      <w:r>
        <w:rPr>
          <w:sz w:val="28"/>
          <w:szCs w:val="28"/>
        </w:rPr>
        <w:t xml:space="preserve"> органов</w:t>
      </w:r>
      <w:r w:rsidRPr="00E4559F">
        <w:rPr>
          <w:sz w:val="28"/>
          <w:szCs w:val="28"/>
        </w:rPr>
        <w:t xml:space="preserve"> исполнительной власти</w:t>
      </w:r>
      <w:r>
        <w:rPr>
          <w:sz w:val="28"/>
          <w:szCs w:val="28"/>
        </w:rPr>
        <w:t>, осуществляющими региональный государственный контроль (надзор)</w:t>
      </w:r>
      <w:r w:rsidRPr="00E4559F">
        <w:rPr>
          <w:sz w:val="28"/>
          <w:szCs w:val="28"/>
        </w:rPr>
        <w:t xml:space="preserve"> приня</w:t>
      </w:r>
      <w:r>
        <w:rPr>
          <w:sz w:val="28"/>
          <w:szCs w:val="28"/>
        </w:rPr>
        <w:t xml:space="preserve">ли </w:t>
      </w:r>
      <w:r w:rsidRPr="00E4559F">
        <w:rPr>
          <w:sz w:val="28"/>
          <w:szCs w:val="28"/>
        </w:rPr>
        <w:t xml:space="preserve">участие в качестве привлеченных специалистов в 102 </w:t>
      </w:r>
      <w:r>
        <w:rPr>
          <w:sz w:val="28"/>
          <w:szCs w:val="28"/>
        </w:rPr>
        <w:t>проверках Прокуратуры</w:t>
      </w:r>
      <w:r w:rsidRPr="00E4559F">
        <w:rPr>
          <w:sz w:val="28"/>
          <w:szCs w:val="28"/>
        </w:rPr>
        <w:t>. По итогам таких проверок принимались меры прокурорского реагирования (выносились предостережения о недопустимости нарушений закона, представления об устранении выявленных нарушений, возбуждались дела</w:t>
      </w:r>
      <w:r>
        <w:rPr>
          <w:sz w:val="28"/>
          <w:szCs w:val="28"/>
        </w:rPr>
        <w:t xml:space="preserve"> о</w:t>
      </w:r>
      <w:r w:rsidR="00B80D4E">
        <w:rPr>
          <w:sz w:val="28"/>
          <w:szCs w:val="28"/>
        </w:rPr>
        <w:t>б</w:t>
      </w:r>
      <w:r>
        <w:rPr>
          <w:sz w:val="28"/>
          <w:szCs w:val="28"/>
        </w:rPr>
        <w:t xml:space="preserve"> административных </w:t>
      </w:r>
      <w:r w:rsidR="00B80D4E">
        <w:rPr>
          <w:sz w:val="28"/>
          <w:szCs w:val="28"/>
        </w:rPr>
        <w:t>право</w:t>
      </w:r>
      <w:r>
        <w:rPr>
          <w:sz w:val="28"/>
          <w:szCs w:val="28"/>
        </w:rPr>
        <w:t>нарушениях</w:t>
      </w:r>
      <w:r w:rsidRPr="00E4559F">
        <w:rPr>
          <w:sz w:val="28"/>
          <w:szCs w:val="28"/>
        </w:rPr>
        <w:t xml:space="preserve">), а также проведено 34 </w:t>
      </w:r>
      <w:r>
        <w:rPr>
          <w:sz w:val="28"/>
          <w:szCs w:val="28"/>
        </w:rPr>
        <w:t>административных расследования.</w:t>
      </w:r>
    </w:p>
    <w:p w:rsidR="007664A5" w:rsidRPr="00442150" w:rsidRDefault="007664A5" w:rsidP="007664A5">
      <w:pPr>
        <w:pStyle w:val="2"/>
        <w:jc w:val="center"/>
        <w:rPr>
          <w:rFonts w:ascii="Times New Roman" w:eastAsiaTheme="minorHAnsi" w:hAnsi="Times New Roman"/>
          <w:b w:val="0"/>
          <w:lang w:eastAsia="en-US"/>
        </w:rPr>
      </w:pPr>
      <w:bookmarkStart w:id="17" w:name="_Toc508896134"/>
      <w:r w:rsidRPr="00442150">
        <w:rPr>
          <w:rFonts w:ascii="Times New Roman" w:eastAsiaTheme="minorHAnsi" w:hAnsi="Times New Roman"/>
          <w:b w:val="0"/>
          <w:lang w:eastAsia="en-US"/>
        </w:rPr>
        <w:t>б) 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bookmarkEnd w:id="17"/>
    </w:p>
    <w:p w:rsidR="007664A5" w:rsidRDefault="007664A5" w:rsidP="007664A5">
      <w:pPr>
        <w:pStyle w:val="Default"/>
        <w:ind w:firstLine="567"/>
        <w:jc w:val="both"/>
        <w:rPr>
          <w:sz w:val="28"/>
          <w:szCs w:val="28"/>
        </w:rPr>
      </w:pPr>
      <w:r w:rsidRPr="00E4559F">
        <w:rPr>
          <w:sz w:val="28"/>
          <w:szCs w:val="28"/>
        </w:rPr>
        <w:t xml:space="preserve">В целях профилактики нарушений законодательства </w:t>
      </w:r>
      <w:r>
        <w:rPr>
          <w:sz w:val="28"/>
          <w:szCs w:val="28"/>
        </w:rPr>
        <w:t xml:space="preserve">в подконтрольных сферах </w:t>
      </w:r>
      <w:r w:rsidRPr="00E4559F">
        <w:rPr>
          <w:sz w:val="28"/>
          <w:szCs w:val="28"/>
        </w:rPr>
        <w:t>органами контроля (надзора) Новосибирской области ведется методическая и разъяснительная работа</w:t>
      </w:r>
      <w:r>
        <w:rPr>
          <w:sz w:val="28"/>
          <w:szCs w:val="28"/>
        </w:rPr>
        <w:t xml:space="preserve"> с </w:t>
      </w:r>
      <w:r w:rsidRPr="00E4559F">
        <w:rPr>
          <w:sz w:val="28"/>
          <w:szCs w:val="28"/>
        </w:rPr>
        <w:t>юридическими лицами и индивидуальными предпринимателями</w:t>
      </w:r>
      <w:r>
        <w:rPr>
          <w:sz w:val="28"/>
          <w:szCs w:val="28"/>
        </w:rPr>
        <w:t>.</w:t>
      </w:r>
      <w:r w:rsidRPr="00E4559F">
        <w:rPr>
          <w:sz w:val="28"/>
          <w:szCs w:val="28"/>
        </w:rPr>
        <w:t xml:space="preserve"> </w:t>
      </w:r>
      <w:r>
        <w:rPr>
          <w:sz w:val="28"/>
          <w:szCs w:val="28"/>
        </w:rPr>
        <w:t>Прово</w:t>
      </w:r>
      <w:r w:rsidRPr="00E4559F">
        <w:rPr>
          <w:sz w:val="28"/>
          <w:szCs w:val="28"/>
        </w:rPr>
        <w:t>д</w:t>
      </w:r>
      <w:r>
        <w:rPr>
          <w:sz w:val="28"/>
          <w:szCs w:val="28"/>
        </w:rPr>
        <w:t>ятся</w:t>
      </w:r>
      <w:r w:rsidRPr="00E4559F">
        <w:rPr>
          <w:sz w:val="28"/>
          <w:szCs w:val="28"/>
        </w:rPr>
        <w:t xml:space="preserve"> семинар</w:t>
      </w:r>
      <w:r>
        <w:rPr>
          <w:sz w:val="28"/>
          <w:szCs w:val="28"/>
        </w:rPr>
        <w:t>ы</w:t>
      </w:r>
      <w:r w:rsidRPr="00E4559F">
        <w:rPr>
          <w:sz w:val="28"/>
          <w:szCs w:val="28"/>
        </w:rPr>
        <w:t>,</w:t>
      </w:r>
      <w:r>
        <w:rPr>
          <w:sz w:val="28"/>
          <w:szCs w:val="28"/>
        </w:rPr>
        <w:t xml:space="preserve"> «</w:t>
      </w:r>
      <w:proofErr w:type="gramStart"/>
      <w:r>
        <w:rPr>
          <w:sz w:val="28"/>
          <w:szCs w:val="28"/>
        </w:rPr>
        <w:t>круглые-столы</w:t>
      </w:r>
      <w:proofErr w:type="gramEnd"/>
      <w:r>
        <w:rPr>
          <w:sz w:val="28"/>
          <w:szCs w:val="28"/>
        </w:rPr>
        <w:t>»,</w:t>
      </w:r>
      <w:r w:rsidRPr="00E4559F">
        <w:rPr>
          <w:sz w:val="28"/>
          <w:szCs w:val="28"/>
        </w:rPr>
        <w:t xml:space="preserve"> расширенны</w:t>
      </w:r>
      <w:r>
        <w:rPr>
          <w:sz w:val="28"/>
          <w:szCs w:val="28"/>
        </w:rPr>
        <w:t>е</w:t>
      </w:r>
      <w:r w:rsidRPr="00E4559F">
        <w:rPr>
          <w:sz w:val="28"/>
          <w:szCs w:val="28"/>
        </w:rPr>
        <w:t xml:space="preserve"> совещани</w:t>
      </w:r>
      <w:r>
        <w:rPr>
          <w:sz w:val="28"/>
          <w:szCs w:val="28"/>
        </w:rPr>
        <w:t>я</w:t>
      </w:r>
      <w:r w:rsidRPr="00E4559F">
        <w:rPr>
          <w:sz w:val="28"/>
          <w:szCs w:val="28"/>
        </w:rPr>
        <w:t>, консультаций</w:t>
      </w:r>
      <w:r>
        <w:rPr>
          <w:sz w:val="28"/>
          <w:szCs w:val="28"/>
        </w:rPr>
        <w:t xml:space="preserve"> на которых разъясняются</w:t>
      </w:r>
      <w:r w:rsidRPr="00E4559F">
        <w:rPr>
          <w:sz w:val="28"/>
          <w:szCs w:val="28"/>
        </w:rPr>
        <w:t xml:space="preserve"> обязательны</w:t>
      </w:r>
      <w:r>
        <w:rPr>
          <w:sz w:val="28"/>
          <w:szCs w:val="28"/>
        </w:rPr>
        <w:t>е</w:t>
      </w:r>
      <w:r w:rsidRPr="00E4559F">
        <w:rPr>
          <w:sz w:val="28"/>
          <w:szCs w:val="28"/>
        </w:rPr>
        <w:t xml:space="preserve"> требования, установленны</w:t>
      </w:r>
      <w:r>
        <w:rPr>
          <w:sz w:val="28"/>
          <w:szCs w:val="28"/>
        </w:rPr>
        <w:t>е</w:t>
      </w:r>
      <w:r w:rsidRPr="00E4559F">
        <w:rPr>
          <w:sz w:val="28"/>
          <w:szCs w:val="28"/>
        </w:rPr>
        <w:t xml:space="preserve"> действующим законодательством, поряд</w:t>
      </w:r>
      <w:r>
        <w:rPr>
          <w:sz w:val="28"/>
          <w:szCs w:val="28"/>
        </w:rPr>
        <w:t>ок</w:t>
      </w:r>
      <w:r w:rsidRPr="00E4559F">
        <w:rPr>
          <w:sz w:val="28"/>
          <w:szCs w:val="28"/>
        </w:rPr>
        <w:t xml:space="preserve"> соблюдения и применения правовых норм в соответствующих сферах контрольно-надзорной деятельности.</w:t>
      </w:r>
    </w:p>
    <w:p w:rsidR="007664A5" w:rsidRPr="00AD6ED3" w:rsidRDefault="007664A5" w:rsidP="007664A5">
      <w:pPr>
        <w:pStyle w:val="Default"/>
        <w:ind w:firstLine="567"/>
        <w:jc w:val="both"/>
        <w:rPr>
          <w:sz w:val="28"/>
          <w:szCs w:val="28"/>
        </w:rPr>
      </w:pPr>
      <w:proofErr w:type="gramStart"/>
      <w:r>
        <w:rPr>
          <w:sz w:val="28"/>
          <w:szCs w:val="28"/>
        </w:rPr>
        <w:t>Например</w:t>
      </w:r>
      <w:proofErr w:type="gramEnd"/>
      <w:r w:rsidRPr="00AD6ED3">
        <w:rPr>
          <w:sz w:val="28"/>
          <w:szCs w:val="28"/>
        </w:rPr>
        <w:t xml:space="preserve"> </w:t>
      </w:r>
      <w:r>
        <w:rPr>
          <w:sz w:val="28"/>
          <w:szCs w:val="28"/>
        </w:rPr>
        <w:t>д</w:t>
      </w:r>
      <w:r w:rsidRPr="00AD6ED3">
        <w:rPr>
          <w:sz w:val="28"/>
          <w:szCs w:val="28"/>
        </w:rPr>
        <w:t xml:space="preserve">епартаментом природных ресурсов и охраны окружающей среды Новосибирской области проведен </w:t>
      </w:r>
      <w:proofErr w:type="spellStart"/>
      <w:r w:rsidRPr="00AD6ED3">
        <w:rPr>
          <w:sz w:val="28"/>
          <w:szCs w:val="28"/>
        </w:rPr>
        <w:t>вебинар</w:t>
      </w:r>
      <w:proofErr w:type="spellEnd"/>
      <w:r w:rsidRPr="00AD6ED3">
        <w:rPr>
          <w:sz w:val="28"/>
          <w:szCs w:val="28"/>
        </w:rPr>
        <w:t xml:space="preserve">, посвященный экологии на производстве в формате ответов на вопросы «Как правильно организовать работу в области ООС на предприятии и с чего начать» (слушатели </w:t>
      </w:r>
      <w:proofErr w:type="spellStart"/>
      <w:r w:rsidRPr="00AD6ED3">
        <w:rPr>
          <w:sz w:val="28"/>
          <w:szCs w:val="28"/>
        </w:rPr>
        <w:t>веб</w:t>
      </w:r>
      <w:r>
        <w:rPr>
          <w:sz w:val="28"/>
          <w:szCs w:val="28"/>
        </w:rPr>
        <w:t>инара</w:t>
      </w:r>
      <w:proofErr w:type="spellEnd"/>
      <w:r>
        <w:rPr>
          <w:sz w:val="28"/>
          <w:szCs w:val="28"/>
        </w:rPr>
        <w:t xml:space="preserve"> – поднадзорные субъекты). Результаты контрольно-надзорной-деятельности по данному направлению </w:t>
      </w:r>
      <w:r w:rsidRPr="00AD6ED3">
        <w:rPr>
          <w:sz w:val="28"/>
          <w:szCs w:val="28"/>
        </w:rPr>
        <w:t>широко освещ</w:t>
      </w:r>
      <w:r>
        <w:rPr>
          <w:sz w:val="28"/>
          <w:szCs w:val="28"/>
        </w:rPr>
        <w:t xml:space="preserve">аются </w:t>
      </w:r>
      <w:r w:rsidRPr="00AD6ED3">
        <w:rPr>
          <w:sz w:val="28"/>
          <w:szCs w:val="28"/>
        </w:rPr>
        <w:t xml:space="preserve">в </w:t>
      </w:r>
      <w:proofErr w:type="gramStart"/>
      <w:r w:rsidRPr="00AD6ED3">
        <w:rPr>
          <w:sz w:val="28"/>
          <w:szCs w:val="28"/>
        </w:rPr>
        <w:t>средствах</w:t>
      </w:r>
      <w:proofErr w:type="gramEnd"/>
      <w:r w:rsidRPr="00AD6ED3">
        <w:rPr>
          <w:sz w:val="28"/>
          <w:szCs w:val="28"/>
        </w:rPr>
        <w:t xml:space="preserve"> массовой информации, в </w:t>
      </w:r>
      <w:proofErr w:type="spellStart"/>
      <w:r w:rsidRPr="00AD6ED3">
        <w:rPr>
          <w:sz w:val="28"/>
          <w:szCs w:val="28"/>
        </w:rPr>
        <w:t>т.ч</w:t>
      </w:r>
      <w:proofErr w:type="spellEnd"/>
      <w:r w:rsidRPr="00AD6ED3">
        <w:rPr>
          <w:sz w:val="28"/>
          <w:szCs w:val="28"/>
        </w:rPr>
        <w:t>. в еженедельной телевизионной программе ГТРК «Новоси</w:t>
      </w:r>
      <w:r>
        <w:rPr>
          <w:sz w:val="28"/>
          <w:szCs w:val="28"/>
        </w:rPr>
        <w:t>бирск Вести-ЭКО», результаты контрольно-надзорной деятельности</w:t>
      </w:r>
      <w:r w:rsidRPr="00AD6ED3">
        <w:rPr>
          <w:sz w:val="28"/>
          <w:szCs w:val="28"/>
        </w:rPr>
        <w:t>;</w:t>
      </w:r>
    </w:p>
    <w:p w:rsidR="007664A5" w:rsidRPr="00B80D4E" w:rsidRDefault="007664A5" w:rsidP="00B80D4E">
      <w:pPr>
        <w:ind w:firstLine="567"/>
        <w:jc w:val="both"/>
        <w:rPr>
          <w:sz w:val="28"/>
          <w:szCs w:val="28"/>
        </w:rPr>
      </w:pPr>
      <w:r w:rsidRPr="00B80D4E">
        <w:rPr>
          <w:sz w:val="28"/>
          <w:szCs w:val="28"/>
        </w:rPr>
        <w:t xml:space="preserve">- </w:t>
      </w:r>
      <w:r w:rsidRPr="00B80D4E">
        <w:rPr>
          <w:sz w:val="28"/>
          <w:szCs w:val="28"/>
          <w:lang w:eastAsia="en-US"/>
        </w:rPr>
        <w:t>Минтрудом Новосибирской области</w:t>
      </w:r>
      <w:r w:rsidRPr="00B80D4E">
        <w:rPr>
          <w:sz w:val="28"/>
          <w:szCs w:val="28"/>
        </w:rPr>
        <w:t xml:space="preserve"> в </w:t>
      </w:r>
      <w:proofErr w:type="gramStart"/>
      <w:r w:rsidRPr="00B80D4E">
        <w:rPr>
          <w:sz w:val="28"/>
          <w:szCs w:val="28"/>
        </w:rPr>
        <w:t>целях</w:t>
      </w:r>
      <w:proofErr w:type="gramEnd"/>
      <w:r w:rsidRPr="00B80D4E">
        <w:rPr>
          <w:sz w:val="28"/>
          <w:szCs w:val="28"/>
        </w:rPr>
        <w:t xml:space="preserve"> информирования работодателей об обязанностях и ответственности за нарушение законодательства о занятости населения типографским способом изготовлены листовки. Они распространяются центрами занятости населения, а также сотрудниками </w:t>
      </w:r>
      <w:r w:rsidRPr="00B80D4E">
        <w:rPr>
          <w:sz w:val="28"/>
          <w:szCs w:val="28"/>
          <w:lang w:eastAsia="en-US"/>
        </w:rPr>
        <w:t>Минтруда Новосибирской области</w:t>
      </w:r>
      <w:r w:rsidRPr="00B80D4E">
        <w:rPr>
          <w:sz w:val="28"/>
          <w:szCs w:val="28"/>
        </w:rPr>
        <w:t xml:space="preserve"> в ходе осуществления мероприятий по контролю;</w:t>
      </w:r>
    </w:p>
    <w:p w:rsidR="007664A5" w:rsidRDefault="007664A5" w:rsidP="007664A5">
      <w:pPr>
        <w:pStyle w:val="ConsPlusNonformat"/>
        <w:suppressAutoHyphens/>
        <w:ind w:firstLine="567"/>
        <w:jc w:val="both"/>
        <w:rPr>
          <w:rFonts w:ascii="Times New Roman" w:hAnsi="Times New Roman" w:cs="Times New Roman"/>
          <w:sz w:val="28"/>
          <w:szCs w:val="28"/>
        </w:rPr>
      </w:pPr>
      <w:r w:rsidRPr="00CF6394">
        <w:rPr>
          <w:rFonts w:ascii="Times New Roman" w:hAnsi="Times New Roman" w:cs="Times New Roman"/>
          <w:sz w:val="28"/>
          <w:szCs w:val="28"/>
        </w:rPr>
        <w:t xml:space="preserve">- Управлением ветеринарии Новосибирской области </w:t>
      </w:r>
      <w:r>
        <w:rPr>
          <w:rFonts w:ascii="Times New Roman" w:hAnsi="Times New Roman" w:cs="Times New Roman"/>
          <w:sz w:val="28"/>
          <w:szCs w:val="28"/>
        </w:rPr>
        <w:t>организованы семинары</w:t>
      </w:r>
      <w:r w:rsidRPr="00CF6394">
        <w:rPr>
          <w:rFonts w:ascii="Times New Roman" w:hAnsi="Times New Roman" w:cs="Times New Roman"/>
          <w:sz w:val="28"/>
          <w:szCs w:val="28"/>
        </w:rPr>
        <w:t xml:space="preserve"> и конференци</w:t>
      </w:r>
      <w:r>
        <w:rPr>
          <w:rFonts w:ascii="Times New Roman" w:hAnsi="Times New Roman" w:cs="Times New Roman"/>
          <w:sz w:val="28"/>
          <w:szCs w:val="28"/>
        </w:rPr>
        <w:t>и</w:t>
      </w:r>
      <w:r w:rsidRPr="00CF6394">
        <w:rPr>
          <w:rFonts w:ascii="Times New Roman" w:hAnsi="Times New Roman" w:cs="Times New Roman"/>
          <w:sz w:val="28"/>
          <w:szCs w:val="28"/>
        </w:rPr>
        <w:t xml:space="preserve"> с юридическими лицами и индивидуальными предпринимателями, а также </w:t>
      </w:r>
      <w:r>
        <w:rPr>
          <w:rFonts w:ascii="Times New Roman" w:hAnsi="Times New Roman" w:cs="Times New Roman"/>
          <w:sz w:val="28"/>
          <w:szCs w:val="28"/>
        </w:rPr>
        <w:t xml:space="preserve">проводится </w:t>
      </w:r>
      <w:r w:rsidRPr="00CF6394">
        <w:rPr>
          <w:rFonts w:ascii="Times New Roman" w:hAnsi="Times New Roman" w:cs="Times New Roman"/>
          <w:sz w:val="28"/>
          <w:szCs w:val="28"/>
        </w:rPr>
        <w:t>разъяснительная работа в средствах массовой информации по вопросам соблюдения обязательных требований законодательства</w:t>
      </w:r>
      <w:r>
        <w:rPr>
          <w:rFonts w:ascii="Times New Roman" w:hAnsi="Times New Roman" w:cs="Times New Roman"/>
          <w:sz w:val="28"/>
          <w:szCs w:val="28"/>
        </w:rPr>
        <w:t>;</w:t>
      </w:r>
    </w:p>
    <w:p w:rsidR="007664A5" w:rsidRPr="009B7982" w:rsidRDefault="007664A5" w:rsidP="007664A5">
      <w:pPr>
        <w:pStyle w:val="ConsPlusNonformat"/>
        <w:suppressAutoHyphens/>
        <w:ind w:firstLine="709"/>
        <w:jc w:val="both"/>
        <w:rPr>
          <w:rFonts w:ascii="Times New Roman" w:hAnsi="Times New Roman" w:cs="Times New Roman"/>
          <w:sz w:val="28"/>
          <w:szCs w:val="28"/>
        </w:rPr>
      </w:pPr>
      <w:r w:rsidRPr="00FE491A">
        <w:rPr>
          <w:rFonts w:ascii="Times New Roman" w:hAnsi="Times New Roman" w:cs="Times New Roman"/>
          <w:color w:val="000000"/>
          <w:sz w:val="28"/>
          <w:szCs w:val="28"/>
        </w:rPr>
        <w:t xml:space="preserve">Государственная жилищная инспекция проводит </w:t>
      </w:r>
      <w:r w:rsidRPr="00FE491A">
        <w:rPr>
          <w:rFonts w:ascii="Times New Roman" w:hAnsi="Times New Roman" w:cs="Times New Roman"/>
          <w:sz w:val="28"/>
          <w:szCs w:val="28"/>
        </w:rPr>
        <w:t>масштабную методическ</w:t>
      </w:r>
      <w:r w:rsidR="0073631B">
        <w:rPr>
          <w:rFonts w:ascii="Times New Roman" w:hAnsi="Times New Roman" w:cs="Times New Roman"/>
          <w:sz w:val="28"/>
          <w:szCs w:val="28"/>
        </w:rPr>
        <w:t xml:space="preserve">ую </w:t>
      </w:r>
      <w:r w:rsidRPr="00FE491A">
        <w:rPr>
          <w:rFonts w:ascii="Times New Roman" w:hAnsi="Times New Roman" w:cs="Times New Roman"/>
          <w:sz w:val="28"/>
          <w:szCs w:val="28"/>
        </w:rPr>
        <w:t>работу</w:t>
      </w:r>
      <w:r w:rsidR="0073631B">
        <w:rPr>
          <w:rFonts w:ascii="Times New Roman" w:hAnsi="Times New Roman" w:cs="Times New Roman"/>
          <w:sz w:val="28"/>
          <w:szCs w:val="28"/>
        </w:rPr>
        <w:t>,</w:t>
      </w:r>
      <w:r w:rsidRPr="00FE491A">
        <w:rPr>
          <w:rFonts w:ascii="Times New Roman" w:hAnsi="Times New Roman" w:cs="Times New Roman"/>
          <w:sz w:val="28"/>
          <w:szCs w:val="28"/>
        </w:rPr>
        <w:t xml:space="preserve"> направленную на предотвращение нарушений обязательных требований жилищного законодательства и повышение правовой грамотности населения</w:t>
      </w:r>
      <w:r w:rsidR="0073631B">
        <w:rPr>
          <w:rFonts w:ascii="Times New Roman" w:hAnsi="Times New Roman" w:cs="Times New Roman"/>
          <w:sz w:val="28"/>
          <w:szCs w:val="28"/>
        </w:rPr>
        <w:t xml:space="preserve">. </w:t>
      </w:r>
      <w:r>
        <w:rPr>
          <w:rFonts w:ascii="Times New Roman" w:hAnsi="Times New Roman" w:cs="Times New Roman"/>
          <w:sz w:val="28"/>
          <w:szCs w:val="28"/>
        </w:rPr>
        <w:t>Всего проведено</w:t>
      </w:r>
      <w:r w:rsidRPr="009B7982">
        <w:rPr>
          <w:rFonts w:ascii="Times New Roman" w:hAnsi="Times New Roman" w:cs="Times New Roman"/>
          <w:sz w:val="28"/>
          <w:szCs w:val="28"/>
        </w:rPr>
        <w:t>:</w:t>
      </w:r>
    </w:p>
    <w:p w:rsidR="007664A5" w:rsidRPr="005A51F9" w:rsidRDefault="007664A5" w:rsidP="007664A5">
      <w:pPr>
        <w:pStyle w:val="ConsPlusNonformat"/>
        <w:suppressAutoHyphens/>
        <w:ind w:firstLine="720"/>
        <w:jc w:val="both"/>
        <w:rPr>
          <w:rFonts w:ascii="Times New Roman" w:hAnsi="Times New Roman" w:cs="Times New Roman"/>
          <w:sz w:val="28"/>
          <w:szCs w:val="28"/>
        </w:rPr>
      </w:pPr>
      <w:r w:rsidRPr="005A51F9">
        <w:rPr>
          <w:rFonts w:ascii="Times New Roman" w:hAnsi="Times New Roman" w:cs="Times New Roman"/>
          <w:sz w:val="28"/>
          <w:szCs w:val="28"/>
        </w:rPr>
        <w:t xml:space="preserve">- </w:t>
      </w:r>
      <w:r>
        <w:rPr>
          <w:rFonts w:ascii="Times New Roman" w:hAnsi="Times New Roman" w:cs="Times New Roman"/>
          <w:sz w:val="28"/>
          <w:szCs w:val="28"/>
        </w:rPr>
        <w:t xml:space="preserve">2010 </w:t>
      </w:r>
      <w:r w:rsidRPr="005A51F9">
        <w:rPr>
          <w:rFonts w:ascii="Times New Roman" w:hAnsi="Times New Roman" w:cs="Times New Roman"/>
          <w:sz w:val="28"/>
          <w:szCs w:val="28"/>
        </w:rPr>
        <w:t>консу</w:t>
      </w:r>
      <w:r>
        <w:rPr>
          <w:rFonts w:ascii="Times New Roman" w:hAnsi="Times New Roman" w:cs="Times New Roman"/>
          <w:sz w:val="28"/>
          <w:szCs w:val="28"/>
        </w:rPr>
        <w:t>льтаций по капитальному ремонту</w:t>
      </w:r>
      <w:r w:rsidRPr="005A51F9">
        <w:rPr>
          <w:rFonts w:ascii="Times New Roman" w:hAnsi="Times New Roman" w:cs="Times New Roman"/>
          <w:sz w:val="28"/>
          <w:szCs w:val="28"/>
        </w:rPr>
        <w:t>;</w:t>
      </w:r>
    </w:p>
    <w:p w:rsidR="007664A5" w:rsidRDefault="007664A5" w:rsidP="007664A5">
      <w:pPr>
        <w:pStyle w:val="ConsPlusNonformat"/>
        <w:suppressAutoHyphens/>
        <w:ind w:firstLine="720"/>
        <w:jc w:val="both"/>
        <w:rPr>
          <w:rFonts w:ascii="Times New Roman" w:hAnsi="Times New Roman" w:cs="Times New Roman"/>
          <w:sz w:val="28"/>
          <w:szCs w:val="28"/>
        </w:rPr>
      </w:pPr>
      <w:r w:rsidRPr="005A51F9">
        <w:rPr>
          <w:rFonts w:ascii="Times New Roman" w:hAnsi="Times New Roman" w:cs="Times New Roman"/>
          <w:sz w:val="28"/>
          <w:szCs w:val="28"/>
        </w:rPr>
        <w:t xml:space="preserve">- </w:t>
      </w:r>
      <w:r>
        <w:rPr>
          <w:rFonts w:ascii="Times New Roman" w:hAnsi="Times New Roman" w:cs="Times New Roman"/>
          <w:sz w:val="28"/>
          <w:szCs w:val="28"/>
        </w:rPr>
        <w:t xml:space="preserve">6004 </w:t>
      </w:r>
      <w:r w:rsidRPr="005A51F9">
        <w:rPr>
          <w:rFonts w:ascii="Times New Roman" w:hAnsi="Times New Roman" w:cs="Times New Roman"/>
          <w:sz w:val="28"/>
          <w:szCs w:val="28"/>
        </w:rPr>
        <w:t>юридических консультаци</w:t>
      </w:r>
      <w:r>
        <w:rPr>
          <w:rFonts w:ascii="Times New Roman" w:hAnsi="Times New Roman" w:cs="Times New Roman"/>
          <w:sz w:val="28"/>
          <w:szCs w:val="28"/>
        </w:rPr>
        <w:t xml:space="preserve">й в </w:t>
      </w:r>
      <w:proofErr w:type="gramStart"/>
      <w:r>
        <w:rPr>
          <w:rFonts w:ascii="Times New Roman" w:hAnsi="Times New Roman" w:cs="Times New Roman"/>
          <w:sz w:val="28"/>
          <w:szCs w:val="28"/>
        </w:rPr>
        <w:t>рамках</w:t>
      </w:r>
      <w:proofErr w:type="gramEnd"/>
      <w:r>
        <w:rPr>
          <w:rFonts w:ascii="Times New Roman" w:hAnsi="Times New Roman" w:cs="Times New Roman"/>
          <w:sz w:val="28"/>
          <w:szCs w:val="28"/>
        </w:rPr>
        <w:t xml:space="preserve"> компетенции ГЖИ НСО;</w:t>
      </w:r>
    </w:p>
    <w:p w:rsidR="007664A5" w:rsidRDefault="007664A5" w:rsidP="007664A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- 342 выездные встречи с гражданами.</w:t>
      </w:r>
    </w:p>
    <w:p w:rsidR="007664A5" w:rsidRDefault="007664A5" w:rsidP="007664A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Кроме того, сотрудниками ГЖИ было принято участие </w:t>
      </w:r>
      <w:r w:rsidRPr="005A51F9">
        <w:rPr>
          <w:rFonts w:ascii="Times New Roman" w:hAnsi="Times New Roman" w:cs="Times New Roman"/>
          <w:sz w:val="28"/>
          <w:szCs w:val="28"/>
        </w:rPr>
        <w:t xml:space="preserve">в </w:t>
      </w:r>
      <w:proofErr w:type="gramStart"/>
      <w:r w:rsidRPr="005A51F9">
        <w:rPr>
          <w:rFonts w:ascii="Times New Roman" w:hAnsi="Times New Roman" w:cs="Times New Roman"/>
          <w:sz w:val="28"/>
          <w:szCs w:val="28"/>
        </w:rPr>
        <w:t>совещаниях</w:t>
      </w:r>
      <w:proofErr w:type="gramEnd"/>
      <w:r w:rsidRPr="005A51F9">
        <w:rPr>
          <w:rFonts w:ascii="Times New Roman" w:hAnsi="Times New Roman" w:cs="Times New Roman"/>
          <w:sz w:val="28"/>
          <w:szCs w:val="28"/>
        </w:rPr>
        <w:t xml:space="preserve">, учебно-методических семинарах, «круглых» столах, </w:t>
      </w:r>
      <w:proofErr w:type="spellStart"/>
      <w:r w:rsidRPr="005A51F9">
        <w:rPr>
          <w:rFonts w:ascii="Times New Roman" w:hAnsi="Times New Roman" w:cs="Times New Roman"/>
          <w:sz w:val="28"/>
          <w:szCs w:val="28"/>
        </w:rPr>
        <w:t>медийных</w:t>
      </w:r>
      <w:proofErr w:type="spellEnd"/>
      <w:r w:rsidRPr="005A51F9">
        <w:rPr>
          <w:rFonts w:ascii="Times New Roman" w:hAnsi="Times New Roman" w:cs="Times New Roman"/>
          <w:sz w:val="28"/>
          <w:szCs w:val="28"/>
        </w:rPr>
        <w:t xml:space="preserve"> выступлениях</w:t>
      </w:r>
      <w:r>
        <w:rPr>
          <w:rFonts w:ascii="Times New Roman" w:hAnsi="Times New Roman" w:cs="Times New Roman"/>
          <w:sz w:val="28"/>
          <w:szCs w:val="28"/>
        </w:rPr>
        <w:t>.</w:t>
      </w:r>
    </w:p>
    <w:p w:rsidR="007664A5" w:rsidRDefault="007664A5" w:rsidP="007664A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Велась активная работа  в сети Интернет:</w:t>
      </w:r>
    </w:p>
    <w:p w:rsidR="007664A5" w:rsidRDefault="007664A5" w:rsidP="007664A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созданы страницы в социальных </w:t>
      </w:r>
      <w:proofErr w:type="gramStart"/>
      <w:r>
        <w:rPr>
          <w:rFonts w:ascii="Times New Roman" w:hAnsi="Times New Roman" w:cs="Times New Roman"/>
          <w:sz w:val="28"/>
          <w:szCs w:val="28"/>
        </w:rPr>
        <w:t>сетях</w:t>
      </w:r>
      <w:proofErr w:type="gramEnd"/>
      <w:r>
        <w:rPr>
          <w:rFonts w:ascii="Times New Roman" w:hAnsi="Times New Roman" w:cs="Times New Roman"/>
          <w:sz w:val="28"/>
          <w:szCs w:val="28"/>
        </w:rPr>
        <w:t xml:space="preserve"> для привлечения наибольшей аудитории к вопросам сферы регионального жилищного надзора;</w:t>
      </w:r>
    </w:p>
    <w:p w:rsidR="007664A5" w:rsidRDefault="007664A5" w:rsidP="007664A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на сайте инспекции размещено 178 пресс-релизов и информационных материалов.</w:t>
      </w:r>
    </w:p>
    <w:p w:rsidR="007664A5" w:rsidRDefault="007664A5" w:rsidP="007664A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Внедрена система выдачи предупреждений о недопустимости нарушения обязательных требований управляющим организациям.</w:t>
      </w:r>
    </w:p>
    <w:p w:rsidR="007664A5" w:rsidRDefault="007664A5" w:rsidP="007664A5">
      <w:pPr>
        <w:pStyle w:val="ConsPlusNormal"/>
        <w:widowControl/>
        <w:jc w:val="both"/>
        <w:rPr>
          <w:rFonts w:ascii="Times New Roman" w:hAnsi="Times New Roman" w:cs="Times New Roman"/>
          <w:sz w:val="28"/>
          <w:szCs w:val="28"/>
        </w:rPr>
      </w:pPr>
      <w:r w:rsidRPr="005A51F9">
        <w:rPr>
          <w:rFonts w:ascii="Times New Roman" w:hAnsi="Times New Roman" w:cs="Times New Roman"/>
          <w:sz w:val="28"/>
          <w:szCs w:val="28"/>
        </w:rPr>
        <w:t xml:space="preserve">В </w:t>
      </w:r>
      <w:r>
        <w:rPr>
          <w:rFonts w:ascii="Times New Roman" w:hAnsi="Times New Roman" w:cs="Times New Roman"/>
          <w:sz w:val="28"/>
          <w:szCs w:val="28"/>
        </w:rPr>
        <w:t xml:space="preserve">целях выявления проблемных вопросов в сфере ЖКХ и поиска их решения заключено соглашение с 6 общественными организациями, представляющими интересы участников рынка и активам собственников жилья, создан </w:t>
      </w:r>
      <w:r w:rsidRPr="00EF7454">
        <w:rPr>
          <w:rFonts w:ascii="Times New Roman" w:hAnsi="Times New Roman" w:cs="Times New Roman"/>
          <w:sz w:val="28"/>
          <w:szCs w:val="28"/>
        </w:rPr>
        <w:t>Совет по вопросам формирования конкурентного рынка в сфере управления многоквартирными домами</w:t>
      </w:r>
      <w:r>
        <w:rPr>
          <w:rFonts w:ascii="Times New Roman" w:hAnsi="Times New Roman" w:cs="Times New Roman"/>
          <w:sz w:val="28"/>
          <w:szCs w:val="28"/>
        </w:rPr>
        <w:t>.</w:t>
      </w:r>
    </w:p>
    <w:p w:rsidR="007664A5" w:rsidRPr="00347F8C" w:rsidRDefault="007664A5" w:rsidP="007664A5">
      <w:pPr>
        <w:ind w:firstLine="720"/>
        <w:jc w:val="both"/>
        <w:rPr>
          <w:sz w:val="28"/>
          <w:szCs w:val="28"/>
        </w:rPr>
      </w:pPr>
      <w:r w:rsidRPr="00FF0EA4">
        <w:rPr>
          <w:sz w:val="28"/>
          <w:szCs w:val="28"/>
        </w:rPr>
        <w:t>В</w:t>
      </w:r>
      <w:r w:rsidRPr="00347F8C">
        <w:rPr>
          <w:sz w:val="28"/>
          <w:szCs w:val="28"/>
        </w:rPr>
        <w:t xml:space="preserve"> числе наиболее значимых информационно-разъяснительных мероприятий, ГЖИ НСО </w:t>
      </w:r>
      <w:r>
        <w:rPr>
          <w:sz w:val="28"/>
          <w:szCs w:val="28"/>
        </w:rPr>
        <w:t>можно выделить</w:t>
      </w:r>
      <w:r w:rsidRPr="00347F8C">
        <w:rPr>
          <w:sz w:val="28"/>
          <w:szCs w:val="28"/>
        </w:rPr>
        <w:t>:</w:t>
      </w:r>
    </w:p>
    <w:p w:rsidR="007664A5" w:rsidRPr="00347F8C" w:rsidRDefault="007664A5" w:rsidP="007664A5">
      <w:pPr>
        <w:ind w:firstLine="720"/>
        <w:jc w:val="both"/>
        <w:rPr>
          <w:sz w:val="28"/>
          <w:szCs w:val="28"/>
        </w:rPr>
      </w:pPr>
      <w:r w:rsidRPr="00347F8C">
        <w:rPr>
          <w:sz w:val="28"/>
          <w:szCs w:val="28"/>
        </w:rPr>
        <w:t>- </w:t>
      </w:r>
      <w:r w:rsidRPr="00347F8C">
        <w:rPr>
          <w:bCs/>
          <w:sz w:val="28"/>
          <w:szCs w:val="28"/>
        </w:rPr>
        <w:t>прием граждан по вопросам осуществления регионального государственного жилищного надзора и лицензионного контроля, во исполнение поручения Президента Российской Федерации о проведении общероссийского дня приема граждан, посвященного Дню Конституции Российской Федерации;</w:t>
      </w:r>
    </w:p>
    <w:p w:rsidR="007664A5" w:rsidRPr="00347F8C" w:rsidRDefault="007664A5" w:rsidP="007664A5">
      <w:pPr>
        <w:tabs>
          <w:tab w:val="left" w:pos="993"/>
        </w:tabs>
        <w:ind w:firstLine="720"/>
        <w:jc w:val="both"/>
        <w:rPr>
          <w:sz w:val="28"/>
          <w:szCs w:val="28"/>
        </w:rPr>
      </w:pPr>
      <w:r w:rsidRPr="00347F8C">
        <w:rPr>
          <w:sz w:val="28"/>
          <w:szCs w:val="28"/>
        </w:rPr>
        <w:t>- </w:t>
      </w:r>
      <w:r w:rsidRPr="00347F8C">
        <w:rPr>
          <w:bCs/>
          <w:kern w:val="36"/>
          <w:sz w:val="28"/>
          <w:szCs w:val="28"/>
        </w:rPr>
        <w:t xml:space="preserve">личный прием граждан по вопросам качества предоставления жилищно-коммунальных услуг </w:t>
      </w:r>
      <w:r w:rsidRPr="00347F8C">
        <w:rPr>
          <w:sz w:val="28"/>
          <w:szCs w:val="28"/>
        </w:rPr>
        <w:t xml:space="preserve">совместно с </w:t>
      </w:r>
      <w:r w:rsidRPr="00347F8C">
        <w:rPr>
          <w:bCs/>
          <w:kern w:val="36"/>
          <w:sz w:val="28"/>
          <w:szCs w:val="28"/>
        </w:rPr>
        <w:t>Уполномоченным по правам человека в Новосибирской области;</w:t>
      </w:r>
    </w:p>
    <w:p w:rsidR="007664A5" w:rsidRPr="00347F8C" w:rsidRDefault="007664A5" w:rsidP="007664A5">
      <w:pPr>
        <w:tabs>
          <w:tab w:val="left" w:pos="993"/>
        </w:tabs>
        <w:ind w:firstLine="720"/>
        <w:jc w:val="both"/>
        <w:rPr>
          <w:sz w:val="28"/>
          <w:szCs w:val="28"/>
        </w:rPr>
      </w:pPr>
      <w:proofErr w:type="gramStart"/>
      <w:r w:rsidRPr="00347F8C">
        <w:rPr>
          <w:sz w:val="28"/>
          <w:szCs w:val="28"/>
        </w:rPr>
        <w:t xml:space="preserve">- публичное обсуждение результатов правоприменительной практики осуществления регионального государственного контроля (надзора) в режиме видеоконференции с органами местного самоуправления городов и районов области и управляющими организациями, ТСЖ, действующими на территории региона, с прямой трансляцией на официальной странице ГЖИ НСО в </w:t>
      </w:r>
      <w:r w:rsidRPr="00347F8C">
        <w:rPr>
          <w:sz w:val="28"/>
          <w:szCs w:val="28"/>
          <w:lang w:val="en-US"/>
        </w:rPr>
        <w:t>Facebook</w:t>
      </w:r>
      <w:r>
        <w:rPr>
          <w:sz w:val="28"/>
          <w:szCs w:val="28"/>
        </w:rPr>
        <w:t>;</w:t>
      </w:r>
      <w:proofErr w:type="gramEnd"/>
    </w:p>
    <w:p w:rsidR="007664A5" w:rsidRDefault="007664A5" w:rsidP="007664A5">
      <w:pPr>
        <w:pStyle w:val="aa"/>
        <w:tabs>
          <w:tab w:val="left" w:pos="851"/>
        </w:tabs>
        <w:spacing w:after="0" w:line="240" w:lineRule="auto"/>
        <w:ind w:left="0" w:firstLine="720"/>
        <w:jc w:val="both"/>
        <w:rPr>
          <w:rFonts w:ascii="Times New Roman" w:hAnsi="Times New Roman"/>
          <w:sz w:val="28"/>
          <w:szCs w:val="28"/>
        </w:rPr>
      </w:pPr>
      <w:r w:rsidRPr="00347F8C">
        <w:rPr>
          <w:rFonts w:ascii="Times New Roman" w:hAnsi="Times New Roman"/>
          <w:sz w:val="28"/>
          <w:szCs w:val="28"/>
        </w:rPr>
        <w:t>- отраслевой актив по подведению итогов работы ГЖИ НСО в 2017 году и постановке задач на 2018 год, в ходе которого презентована разработанная инспекцией «Программа профилактики правонарушений обязательных требований на 2018</w:t>
      </w:r>
      <w:r>
        <w:rPr>
          <w:rFonts w:ascii="Times New Roman" w:hAnsi="Times New Roman"/>
          <w:sz w:val="28"/>
          <w:szCs w:val="28"/>
        </w:rPr>
        <w:t>-2020 годы».</w:t>
      </w:r>
    </w:p>
    <w:p w:rsidR="007664A5" w:rsidRPr="00442150" w:rsidRDefault="007664A5" w:rsidP="007664A5">
      <w:pPr>
        <w:pStyle w:val="aa"/>
        <w:tabs>
          <w:tab w:val="left" w:pos="851"/>
        </w:tabs>
        <w:spacing w:after="0" w:line="240" w:lineRule="auto"/>
        <w:ind w:left="0" w:firstLine="720"/>
        <w:jc w:val="both"/>
        <w:rPr>
          <w:rFonts w:ascii="Times New Roman" w:hAnsi="Times New Roman"/>
          <w:sz w:val="28"/>
          <w:szCs w:val="28"/>
        </w:rPr>
      </w:pPr>
    </w:p>
    <w:p w:rsidR="007664A5" w:rsidRDefault="007664A5" w:rsidP="007664A5">
      <w:pPr>
        <w:pStyle w:val="2"/>
        <w:spacing w:before="0" w:after="0"/>
        <w:jc w:val="center"/>
        <w:rPr>
          <w:rFonts w:ascii="Times New Roman" w:eastAsiaTheme="minorHAnsi" w:hAnsi="Times New Roman"/>
          <w:b w:val="0"/>
          <w:lang w:eastAsia="en-US"/>
        </w:rPr>
      </w:pPr>
      <w:bookmarkStart w:id="18" w:name="_Toc508896135"/>
      <w:r w:rsidRPr="00442150">
        <w:rPr>
          <w:rFonts w:ascii="Times New Roman" w:eastAsiaTheme="minorHAnsi" w:hAnsi="Times New Roman"/>
          <w:b w:val="0"/>
          <w:lang w:eastAsia="en-US"/>
        </w:rPr>
        <w:t xml:space="preserve">в)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(количество удовлетворенных судом исков, типовые основания для удовлетворения обращений истцов, </w:t>
      </w:r>
      <w:r w:rsidRPr="007A5E21">
        <w:rPr>
          <w:rFonts w:ascii="Times New Roman" w:eastAsiaTheme="minorHAnsi" w:hAnsi="Times New Roman"/>
          <w:b w:val="0"/>
          <w:lang w:eastAsia="en-US"/>
        </w:rPr>
        <w:t>меры реагирования, принятые в отношении должностных лиц органов государственного контроля (надзора).</w:t>
      </w:r>
      <w:bookmarkEnd w:id="18"/>
    </w:p>
    <w:p w:rsidR="007664A5" w:rsidRPr="00442150" w:rsidRDefault="007664A5" w:rsidP="007664A5">
      <w:pPr>
        <w:rPr>
          <w:lang w:eastAsia="en-US"/>
        </w:rPr>
      </w:pPr>
    </w:p>
    <w:p w:rsidR="007664A5" w:rsidRPr="0084628A" w:rsidRDefault="007664A5" w:rsidP="007664A5">
      <w:pPr>
        <w:pStyle w:val="Default"/>
        <w:ind w:firstLine="567"/>
        <w:jc w:val="both"/>
        <w:rPr>
          <w:color w:val="auto"/>
          <w:sz w:val="28"/>
          <w:szCs w:val="28"/>
        </w:rPr>
      </w:pPr>
      <w:r w:rsidRPr="0084628A">
        <w:rPr>
          <w:color w:val="auto"/>
          <w:sz w:val="28"/>
          <w:szCs w:val="28"/>
        </w:rPr>
        <w:t>В 2017 году юридическими лицами и индивидуальными предпринима</w:t>
      </w:r>
      <w:r w:rsidR="0073631B">
        <w:rPr>
          <w:color w:val="auto"/>
          <w:sz w:val="28"/>
          <w:szCs w:val="28"/>
        </w:rPr>
        <w:t xml:space="preserve">телями оспаривались результаты </w:t>
      </w:r>
      <w:r w:rsidRPr="0084628A">
        <w:rPr>
          <w:color w:val="auto"/>
          <w:sz w:val="28"/>
          <w:szCs w:val="28"/>
        </w:rPr>
        <w:t>мероприятий по контролю ГЖИ, де</w:t>
      </w:r>
      <w:r w:rsidR="0073631B">
        <w:rPr>
          <w:color w:val="auto"/>
          <w:sz w:val="28"/>
          <w:szCs w:val="28"/>
        </w:rPr>
        <w:t xml:space="preserve">партамента природных ресурсов, </w:t>
      </w:r>
      <w:r w:rsidRPr="0084628A">
        <w:rPr>
          <w:color w:val="auto"/>
          <w:sz w:val="28"/>
          <w:szCs w:val="28"/>
        </w:rPr>
        <w:t>департамента по тарифам, министерства строительства и министерства транспорта и дорожного хозяйства.</w:t>
      </w:r>
    </w:p>
    <w:p w:rsidR="007664A5" w:rsidRPr="0084628A" w:rsidRDefault="007664A5" w:rsidP="007664A5">
      <w:pPr>
        <w:pStyle w:val="Default"/>
        <w:ind w:firstLine="567"/>
        <w:jc w:val="both"/>
        <w:rPr>
          <w:b/>
          <w:color w:val="000000" w:themeColor="text1"/>
          <w:sz w:val="28"/>
          <w:szCs w:val="28"/>
          <w:highlight w:val="lightGray"/>
        </w:rPr>
      </w:pPr>
      <w:r w:rsidRPr="0084628A">
        <w:rPr>
          <w:color w:val="auto"/>
          <w:sz w:val="28"/>
          <w:szCs w:val="28"/>
        </w:rPr>
        <w:t xml:space="preserve">По результатам рассмотрения поданных заявлений судом удовлетворено 18 исков. </w:t>
      </w:r>
      <w:r w:rsidRPr="0084628A">
        <w:rPr>
          <w:color w:val="000000" w:themeColor="text1"/>
          <w:sz w:val="28"/>
          <w:szCs w:val="28"/>
        </w:rPr>
        <w:t>По 2 исковым заявлениям дела находятся на рассмотрении Арбитражного суда Новосибирской области.</w:t>
      </w:r>
    </w:p>
    <w:p w:rsidR="007664A5" w:rsidRPr="0084628A" w:rsidRDefault="0073631B" w:rsidP="007664A5">
      <w:pPr>
        <w:pStyle w:val="10"/>
        <w:shd w:val="clear" w:color="auto" w:fill="auto"/>
        <w:spacing w:before="0" w:line="240" w:lineRule="auto"/>
        <w:ind w:left="40" w:right="40" w:firstLine="567"/>
        <w:rPr>
          <w:sz w:val="28"/>
          <w:szCs w:val="28"/>
        </w:rPr>
      </w:pPr>
      <w:r>
        <w:rPr>
          <w:sz w:val="28"/>
          <w:szCs w:val="28"/>
        </w:rPr>
        <w:t xml:space="preserve">Типовыми </w:t>
      </w:r>
      <w:r w:rsidR="007664A5" w:rsidRPr="0084628A">
        <w:rPr>
          <w:sz w:val="28"/>
          <w:szCs w:val="28"/>
        </w:rPr>
        <w:t>основаниями для удовлетворения исковых требований  являются:</w:t>
      </w:r>
    </w:p>
    <w:p w:rsidR="007664A5" w:rsidRPr="0084628A" w:rsidRDefault="007664A5" w:rsidP="007664A5">
      <w:pPr>
        <w:pStyle w:val="10"/>
        <w:shd w:val="clear" w:color="auto" w:fill="auto"/>
        <w:spacing w:before="0" w:line="240" w:lineRule="auto"/>
        <w:ind w:left="40" w:right="40" w:firstLine="567"/>
        <w:rPr>
          <w:sz w:val="28"/>
          <w:szCs w:val="28"/>
        </w:rPr>
      </w:pPr>
      <w:r w:rsidRPr="0084628A">
        <w:rPr>
          <w:sz w:val="28"/>
          <w:szCs w:val="28"/>
        </w:rPr>
        <w:t xml:space="preserve">малозначительность правонарушения; </w:t>
      </w:r>
    </w:p>
    <w:p w:rsidR="007664A5" w:rsidRPr="0084628A" w:rsidRDefault="007664A5" w:rsidP="007664A5">
      <w:pPr>
        <w:pStyle w:val="10"/>
        <w:shd w:val="clear" w:color="auto" w:fill="auto"/>
        <w:spacing w:before="0" w:line="240" w:lineRule="auto"/>
        <w:ind w:left="40" w:right="40" w:firstLine="567"/>
        <w:rPr>
          <w:sz w:val="28"/>
          <w:szCs w:val="28"/>
        </w:rPr>
      </w:pPr>
      <w:r w:rsidRPr="0084628A">
        <w:rPr>
          <w:sz w:val="28"/>
          <w:szCs w:val="28"/>
        </w:rPr>
        <w:t>отсутствие состава правонарушения;</w:t>
      </w:r>
    </w:p>
    <w:p w:rsidR="007664A5" w:rsidRDefault="007664A5" w:rsidP="007664A5">
      <w:pPr>
        <w:pStyle w:val="10"/>
        <w:shd w:val="clear" w:color="auto" w:fill="auto"/>
        <w:spacing w:before="0" w:line="240" w:lineRule="auto"/>
        <w:ind w:left="40" w:right="40" w:firstLine="567"/>
        <w:rPr>
          <w:sz w:val="28"/>
          <w:szCs w:val="28"/>
        </w:rPr>
      </w:pPr>
      <w:r w:rsidRPr="0084628A">
        <w:rPr>
          <w:sz w:val="28"/>
          <w:szCs w:val="28"/>
        </w:rPr>
        <w:t>недостаточная доказательная б</w:t>
      </w:r>
      <w:r>
        <w:rPr>
          <w:sz w:val="28"/>
          <w:szCs w:val="28"/>
        </w:rPr>
        <w:t>аза</w:t>
      </w:r>
      <w:r w:rsidRPr="0084628A">
        <w:rPr>
          <w:sz w:val="28"/>
          <w:szCs w:val="28"/>
        </w:rPr>
        <w:t>.</w:t>
      </w:r>
    </w:p>
    <w:p w:rsidR="005542D8" w:rsidRPr="00282212" w:rsidRDefault="007664A5" w:rsidP="0028221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отношении должностных лиц органов государственного контроля (надзора), в случае допущения при проведени</w:t>
      </w:r>
      <w:r w:rsidR="0073631B">
        <w:rPr>
          <w:rFonts w:eastAsiaTheme="minorHAnsi"/>
          <w:sz w:val="28"/>
          <w:szCs w:val="28"/>
          <w:lang w:eastAsia="en-US"/>
        </w:rPr>
        <w:t>и</w:t>
      </w:r>
      <w:r>
        <w:rPr>
          <w:rFonts w:eastAsiaTheme="minorHAnsi"/>
          <w:sz w:val="28"/>
          <w:szCs w:val="28"/>
          <w:lang w:eastAsia="en-US"/>
        </w:rPr>
        <w:t xml:space="preserve"> проверки грубых нарушений требований</w:t>
      </w:r>
      <w:r w:rsidR="0073631B">
        <w:rPr>
          <w:rFonts w:eastAsiaTheme="minorHAnsi"/>
          <w:sz w:val="28"/>
          <w:szCs w:val="28"/>
          <w:lang w:eastAsia="en-US"/>
        </w:rPr>
        <w:t>,</w:t>
      </w:r>
      <w:r>
        <w:rPr>
          <w:rFonts w:eastAsiaTheme="minorHAnsi"/>
          <w:sz w:val="28"/>
          <w:szCs w:val="28"/>
          <w:lang w:eastAsia="en-US"/>
        </w:rPr>
        <w:t xml:space="preserve"> установл</w:t>
      </w:r>
      <w:r w:rsidR="0073631B">
        <w:rPr>
          <w:rFonts w:eastAsiaTheme="minorHAnsi"/>
          <w:sz w:val="28"/>
          <w:szCs w:val="28"/>
          <w:lang w:eastAsia="en-US"/>
        </w:rPr>
        <w:t>енных Законом № 294, могут быть</w:t>
      </w:r>
      <w:r>
        <w:rPr>
          <w:rFonts w:eastAsiaTheme="minorHAnsi"/>
          <w:sz w:val="28"/>
          <w:szCs w:val="28"/>
          <w:lang w:eastAsia="en-US"/>
        </w:rPr>
        <w:t xml:space="preserve"> прим</w:t>
      </w:r>
      <w:r w:rsidR="0073631B">
        <w:rPr>
          <w:rFonts w:eastAsiaTheme="minorHAnsi"/>
          <w:sz w:val="28"/>
          <w:szCs w:val="28"/>
          <w:lang w:eastAsia="en-US"/>
        </w:rPr>
        <w:t>енены дисциплинарные взыскания.</w:t>
      </w:r>
    </w:p>
    <w:p w:rsidR="00001278" w:rsidRPr="00755FAF" w:rsidRDefault="0000127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 xml:space="preserve">Анализ и оценка эффективности </w:t>
      </w:r>
      <w:proofErr w:type="gramStart"/>
      <w:r w:rsidRPr="00F828AB">
        <w:rPr>
          <w:sz w:val="32"/>
          <w:szCs w:val="32"/>
        </w:rPr>
        <w:t>государственного</w:t>
      </w:r>
      <w:proofErr w:type="gramEnd"/>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282212" w:rsidRDefault="00282212" w:rsidP="007664A5">
      <w:pPr>
        <w:widowControl w:val="0"/>
        <w:autoSpaceDE w:val="0"/>
        <w:autoSpaceDN w:val="0"/>
        <w:adjustRightInd w:val="0"/>
        <w:ind w:firstLine="567"/>
        <w:jc w:val="both"/>
        <w:rPr>
          <w:sz w:val="28"/>
          <w:szCs w:val="28"/>
        </w:rPr>
      </w:pPr>
    </w:p>
    <w:p w:rsidR="007664A5" w:rsidRDefault="007664A5" w:rsidP="007664A5">
      <w:pPr>
        <w:widowControl w:val="0"/>
        <w:autoSpaceDE w:val="0"/>
        <w:autoSpaceDN w:val="0"/>
        <w:adjustRightInd w:val="0"/>
        <w:ind w:firstLine="567"/>
        <w:jc w:val="both"/>
        <w:rPr>
          <w:sz w:val="28"/>
          <w:szCs w:val="28"/>
        </w:rPr>
      </w:pPr>
      <w:r w:rsidRPr="00E4559F">
        <w:rPr>
          <w:sz w:val="28"/>
          <w:szCs w:val="28"/>
        </w:rPr>
        <w:t>В ходе осуществления исполнительными органами государственной власти Новосибирской области в течение 201</w:t>
      </w:r>
      <w:r>
        <w:rPr>
          <w:sz w:val="28"/>
          <w:szCs w:val="28"/>
        </w:rPr>
        <w:t>7</w:t>
      </w:r>
      <w:r w:rsidRPr="00E4559F">
        <w:rPr>
          <w:sz w:val="28"/>
          <w:szCs w:val="28"/>
        </w:rPr>
        <w:t xml:space="preserve"> года государственного контроля (надзора) были достигнуты следующие показатели его эффективности:</w:t>
      </w:r>
    </w:p>
    <w:p w:rsidR="007664A5" w:rsidRDefault="007664A5" w:rsidP="007664A5">
      <w:pPr>
        <w:widowControl w:val="0"/>
        <w:autoSpaceDE w:val="0"/>
        <w:autoSpaceDN w:val="0"/>
        <w:adjustRightInd w:val="0"/>
        <w:ind w:firstLine="567"/>
        <w:jc w:val="both"/>
        <w:rPr>
          <w:sz w:val="28"/>
          <w:szCs w:val="28"/>
        </w:rPr>
      </w:pPr>
    </w:p>
    <w:tbl>
      <w:tblPr>
        <w:tblStyle w:val="ab"/>
        <w:tblW w:w="10136" w:type="dxa"/>
        <w:tblLayout w:type="fixed"/>
        <w:tblLook w:val="04A0" w:firstRow="1" w:lastRow="0" w:firstColumn="1" w:lastColumn="0" w:noHBand="0" w:noVBand="1"/>
      </w:tblPr>
      <w:tblGrid>
        <w:gridCol w:w="817"/>
        <w:gridCol w:w="3827"/>
        <w:gridCol w:w="1418"/>
        <w:gridCol w:w="1418"/>
        <w:gridCol w:w="1328"/>
        <w:gridCol w:w="1328"/>
      </w:tblGrid>
      <w:tr w:rsidR="007664A5" w:rsidRPr="00D03498" w:rsidTr="00107388">
        <w:trPr>
          <w:tblHeader/>
        </w:trPr>
        <w:tc>
          <w:tcPr>
            <w:tcW w:w="817" w:type="dxa"/>
          </w:tcPr>
          <w:p w:rsidR="007664A5" w:rsidRPr="00D03498" w:rsidRDefault="007664A5" w:rsidP="00107388">
            <w:pPr>
              <w:autoSpaceDE w:val="0"/>
              <w:autoSpaceDN w:val="0"/>
              <w:adjustRightInd w:val="0"/>
              <w:jc w:val="center"/>
              <w:rPr>
                <w:b/>
                <w:lang w:val="en-US"/>
              </w:rPr>
            </w:pPr>
            <w:r w:rsidRPr="00D03498">
              <w:rPr>
                <w:b/>
              </w:rPr>
              <w:t xml:space="preserve">№ </w:t>
            </w:r>
            <w:proofErr w:type="gramStart"/>
            <w:r w:rsidRPr="00D03498">
              <w:rPr>
                <w:b/>
              </w:rPr>
              <w:t>п</w:t>
            </w:r>
            <w:proofErr w:type="gramEnd"/>
            <w:r w:rsidRPr="00D03498">
              <w:rPr>
                <w:b/>
              </w:rPr>
              <w:t>/п</w:t>
            </w:r>
          </w:p>
        </w:tc>
        <w:tc>
          <w:tcPr>
            <w:tcW w:w="3827" w:type="dxa"/>
          </w:tcPr>
          <w:p w:rsidR="007664A5" w:rsidRPr="00D03498" w:rsidRDefault="007664A5" w:rsidP="00107388">
            <w:pPr>
              <w:autoSpaceDE w:val="0"/>
              <w:autoSpaceDN w:val="0"/>
              <w:adjustRightInd w:val="0"/>
              <w:rPr>
                <w:b/>
              </w:rPr>
            </w:pPr>
            <w:r w:rsidRPr="00D03498">
              <w:rPr>
                <w:b/>
              </w:rPr>
              <w:t>Показатели эффективности государственного контроля (надзора):</w:t>
            </w:r>
          </w:p>
        </w:tc>
        <w:tc>
          <w:tcPr>
            <w:tcW w:w="1418" w:type="dxa"/>
            <w:vAlign w:val="center"/>
          </w:tcPr>
          <w:p w:rsidR="007664A5" w:rsidRPr="00D03498" w:rsidRDefault="007664A5" w:rsidP="00107388">
            <w:pPr>
              <w:autoSpaceDE w:val="0"/>
              <w:autoSpaceDN w:val="0"/>
              <w:adjustRightInd w:val="0"/>
              <w:jc w:val="center"/>
              <w:rPr>
                <w:b/>
              </w:rPr>
            </w:pPr>
            <w:r w:rsidRPr="00D03498">
              <w:rPr>
                <w:b/>
              </w:rPr>
              <w:t>1 полугодие</w:t>
            </w:r>
          </w:p>
        </w:tc>
        <w:tc>
          <w:tcPr>
            <w:tcW w:w="1418" w:type="dxa"/>
            <w:vAlign w:val="center"/>
          </w:tcPr>
          <w:p w:rsidR="007664A5" w:rsidRPr="00D03498" w:rsidRDefault="007664A5" w:rsidP="00107388">
            <w:pPr>
              <w:autoSpaceDE w:val="0"/>
              <w:autoSpaceDN w:val="0"/>
              <w:adjustRightInd w:val="0"/>
              <w:jc w:val="center"/>
              <w:rPr>
                <w:b/>
              </w:rPr>
            </w:pPr>
            <w:r w:rsidRPr="00D03498">
              <w:rPr>
                <w:b/>
              </w:rPr>
              <w:t>2 полугодие</w:t>
            </w:r>
          </w:p>
        </w:tc>
        <w:tc>
          <w:tcPr>
            <w:tcW w:w="1328" w:type="dxa"/>
            <w:vAlign w:val="center"/>
          </w:tcPr>
          <w:p w:rsidR="007664A5" w:rsidRPr="00D03498" w:rsidRDefault="007664A5" w:rsidP="00107388">
            <w:pPr>
              <w:widowControl w:val="0"/>
              <w:autoSpaceDE w:val="0"/>
              <w:autoSpaceDN w:val="0"/>
              <w:adjustRightInd w:val="0"/>
              <w:jc w:val="center"/>
              <w:rPr>
                <w:b/>
              </w:rPr>
            </w:pPr>
            <w:r w:rsidRPr="00D03498">
              <w:rPr>
                <w:b/>
              </w:rPr>
              <w:t>2017</w:t>
            </w:r>
          </w:p>
        </w:tc>
        <w:tc>
          <w:tcPr>
            <w:tcW w:w="1328" w:type="dxa"/>
            <w:vAlign w:val="center"/>
          </w:tcPr>
          <w:p w:rsidR="007664A5" w:rsidRPr="00D03498" w:rsidRDefault="007664A5" w:rsidP="00107388">
            <w:pPr>
              <w:widowControl w:val="0"/>
              <w:autoSpaceDE w:val="0"/>
              <w:autoSpaceDN w:val="0"/>
              <w:adjustRightInd w:val="0"/>
              <w:jc w:val="center"/>
              <w:rPr>
                <w:b/>
              </w:rPr>
            </w:pPr>
            <w:r w:rsidRPr="00D03498">
              <w:rPr>
                <w:b/>
              </w:rPr>
              <w:t>2016</w:t>
            </w:r>
          </w:p>
        </w:tc>
      </w:tr>
      <w:tr w:rsidR="007664A5" w:rsidTr="00107388">
        <w:tc>
          <w:tcPr>
            <w:tcW w:w="817" w:type="dxa"/>
            <w:vAlign w:val="center"/>
          </w:tcPr>
          <w:p w:rsidR="007664A5" w:rsidRPr="00D03498" w:rsidRDefault="007664A5" w:rsidP="00107388">
            <w:pPr>
              <w:autoSpaceDE w:val="0"/>
              <w:autoSpaceDN w:val="0"/>
              <w:adjustRightInd w:val="0"/>
              <w:jc w:val="center"/>
            </w:pPr>
            <w:r w:rsidRPr="00D03498">
              <w:t>1</w:t>
            </w:r>
          </w:p>
        </w:tc>
        <w:tc>
          <w:tcPr>
            <w:tcW w:w="3827" w:type="dxa"/>
            <w:vAlign w:val="center"/>
          </w:tcPr>
          <w:p w:rsidR="007664A5" w:rsidRPr="007677FC" w:rsidRDefault="007664A5" w:rsidP="00107388">
            <w:pPr>
              <w:autoSpaceDE w:val="0"/>
              <w:autoSpaceDN w:val="0"/>
              <w:adjustRightInd w:val="0"/>
              <w:jc w:val="both"/>
              <w:rPr>
                <w:b/>
              </w:rPr>
            </w:pPr>
            <w:r w:rsidRPr="007677FC">
              <w:rPr>
                <w:color w:val="000000" w:themeColor="text1"/>
              </w:rPr>
              <w:t xml:space="preserve">Выполнение плана проведения проверок (доля проведенных плановых проверок в </w:t>
            </w:r>
            <w:proofErr w:type="gramStart"/>
            <w:r w:rsidRPr="007677FC">
              <w:rPr>
                <w:color w:val="000000" w:themeColor="text1"/>
              </w:rPr>
              <w:t>процентах</w:t>
            </w:r>
            <w:proofErr w:type="gramEnd"/>
            <w:r w:rsidRPr="007677FC">
              <w:rPr>
                <w:color w:val="000000" w:themeColor="text1"/>
              </w:rPr>
              <w:t xml:space="preserve"> от общего количества запланированных проверок)</w:t>
            </w:r>
          </w:p>
        </w:tc>
        <w:tc>
          <w:tcPr>
            <w:tcW w:w="1418" w:type="dxa"/>
          </w:tcPr>
          <w:p w:rsidR="007664A5" w:rsidRPr="007677FC" w:rsidRDefault="007664A5" w:rsidP="00107388">
            <w:pPr>
              <w:jc w:val="center"/>
              <w:rPr>
                <w:color w:val="000000"/>
              </w:rPr>
            </w:pPr>
            <w:r w:rsidRPr="007677FC">
              <w:rPr>
                <w:color w:val="000000"/>
              </w:rPr>
              <w:t>95,8</w:t>
            </w:r>
          </w:p>
        </w:tc>
        <w:tc>
          <w:tcPr>
            <w:tcW w:w="1418" w:type="dxa"/>
          </w:tcPr>
          <w:p w:rsidR="007664A5" w:rsidRPr="007677FC" w:rsidRDefault="007664A5" w:rsidP="00107388">
            <w:pPr>
              <w:jc w:val="center"/>
              <w:rPr>
                <w:color w:val="000000"/>
              </w:rPr>
            </w:pPr>
            <w:r w:rsidRPr="007677FC">
              <w:rPr>
                <w:color w:val="000000"/>
              </w:rPr>
              <w:t>95,9</w:t>
            </w:r>
          </w:p>
        </w:tc>
        <w:tc>
          <w:tcPr>
            <w:tcW w:w="1328" w:type="dxa"/>
          </w:tcPr>
          <w:p w:rsidR="007664A5" w:rsidRPr="007677FC" w:rsidRDefault="007664A5" w:rsidP="00107388">
            <w:pPr>
              <w:jc w:val="center"/>
              <w:rPr>
                <w:color w:val="000000"/>
              </w:rPr>
            </w:pPr>
            <w:r w:rsidRPr="007677FC">
              <w:rPr>
                <w:color w:val="000000"/>
              </w:rPr>
              <w:t>95,9</w:t>
            </w:r>
          </w:p>
        </w:tc>
        <w:tc>
          <w:tcPr>
            <w:tcW w:w="1328" w:type="dxa"/>
          </w:tcPr>
          <w:p w:rsidR="007664A5" w:rsidRPr="007677FC" w:rsidRDefault="007664A5" w:rsidP="00107388">
            <w:pPr>
              <w:jc w:val="center"/>
              <w:rPr>
                <w:color w:val="000000"/>
              </w:rPr>
            </w:pPr>
            <w:r w:rsidRPr="007677FC">
              <w:rPr>
                <w:color w:val="000000"/>
              </w:rPr>
              <w:t>95,0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2</w:t>
            </w:r>
          </w:p>
        </w:tc>
        <w:tc>
          <w:tcPr>
            <w:tcW w:w="3827" w:type="dxa"/>
          </w:tcPr>
          <w:p w:rsidR="007664A5" w:rsidRDefault="007664A5" w:rsidP="00107388">
            <w:pPr>
              <w:widowControl w:val="0"/>
              <w:autoSpaceDE w:val="0"/>
              <w:autoSpaceDN w:val="0"/>
              <w:adjustRightInd w:val="0"/>
              <w:jc w:val="both"/>
              <w:rPr>
                <w:sz w:val="28"/>
                <w:szCs w:val="28"/>
              </w:rPr>
            </w:pPr>
            <w:r w:rsidRPr="007677FC">
              <w:t>Доля заявлений органов государственного контроля (надзора),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w:t>
            </w:r>
          </w:p>
        </w:tc>
        <w:tc>
          <w:tcPr>
            <w:tcW w:w="1418" w:type="dxa"/>
          </w:tcPr>
          <w:p w:rsidR="007664A5" w:rsidRPr="007677FC" w:rsidRDefault="007664A5" w:rsidP="00107388">
            <w:pPr>
              <w:jc w:val="center"/>
              <w:rPr>
                <w:color w:val="000000"/>
              </w:rPr>
            </w:pPr>
            <w:r w:rsidRPr="007677FC">
              <w:rPr>
                <w:color w:val="000000"/>
              </w:rPr>
              <w:t>45,7</w:t>
            </w:r>
          </w:p>
        </w:tc>
        <w:tc>
          <w:tcPr>
            <w:tcW w:w="1418" w:type="dxa"/>
          </w:tcPr>
          <w:p w:rsidR="007664A5" w:rsidRPr="007677FC" w:rsidRDefault="007664A5" w:rsidP="00107388">
            <w:pPr>
              <w:jc w:val="center"/>
              <w:rPr>
                <w:color w:val="000000"/>
              </w:rPr>
            </w:pPr>
            <w:r w:rsidRPr="007677FC">
              <w:rPr>
                <w:color w:val="000000"/>
              </w:rPr>
              <w:t>55,4</w:t>
            </w:r>
          </w:p>
        </w:tc>
        <w:tc>
          <w:tcPr>
            <w:tcW w:w="1328" w:type="dxa"/>
          </w:tcPr>
          <w:p w:rsidR="007664A5" w:rsidRPr="007677FC" w:rsidRDefault="007664A5" w:rsidP="00107388">
            <w:pPr>
              <w:jc w:val="center"/>
            </w:pPr>
            <w:r w:rsidRPr="007677FC">
              <w:t>51,0</w:t>
            </w:r>
          </w:p>
        </w:tc>
        <w:tc>
          <w:tcPr>
            <w:tcW w:w="1328" w:type="dxa"/>
          </w:tcPr>
          <w:p w:rsidR="007664A5" w:rsidRPr="007677FC" w:rsidRDefault="007664A5" w:rsidP="00107388">
            <w:pPr>
              <w:jc w:val="center"/>
            </w:pPr>
            <w:r w:rsidRPr="007677FC">
              <w:t>41,0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3</w:t>
            </w:r>
          </w:p>
        </w:tc>
        <w:tc>
          <w:tcPr>
            <w:tcW w:w="3827" w:type="dxa"/>
          </w:tcPr>
          <w:p w:rsidR="007664A5" w:rsidRDefault="007664A5" w:rsidP="00107388">
            <w:pPr>
              <w:widowControl w:val="0"/>
              <w:autoSpaceDE w:val="0"/>
              <w:autoSpaceDN w:val="0"/>
              <w:adjustRightInd w:val="0"/>
              <w:jc w:val="both"/>
              <w:rPr>
                <w:sz w:val="28"/>
                <w:szCs w:val="28"/>
              </w:rPr>
            </w:pPr>
            <w:r w:rsidRPr="007677FC">
              <w:t>Доля проверок, результаты которых признаны недействительными (в процентах общего числа проведенных проверок)</w:t>
            </w:r>
          </w:p>
        </w:tc>
        <w:tc>
          <w:tcPr>
            <w:tcW w:w="1418" w:type="dxa"/>
          </w:tcPr>
          <w:p w:rsidR="007664A5" w:rsidRPr="007677FC" w:rsidRDefault="007664A5" w:rsidP="00107388">
            <w:pPr>
              <w:jc w:val="center"/>
              <w:rPr>
                <w:color w:val="000000"/>
              </w:rPr>
            </w:pPr>
            <w:r w:rsidRPr="007677FC">
              <w:rPr>
                <w:color w:val="000000"/>
              </w:rPr>
              <w:t>0,0</w:t>
            </w:r>
          </w:p>
        </w:tc>
        <w:tc>
          <w:tcPr>
            <w:tcW w:w="1418" w:type="dxa"/>
          </w:tcPr>
          <w:p w:rsidR="007664A5" w:rsidRPr="007677FC" w:rsidRDefault="007664A5" w:rsidP="00107388">
            <w:pPr>
              <w:jc w:val="center"/>
              <w:rPr>
                <w:color w:val="000000"/>
              </w:rPr>
            </w:pPr>
            <w:r w:rsidRPr="007677FC">
              <w:rPr>
                <w:color w:val="000000"/>
              </w:rPr>
              <w:t>0,1</w:t>
            </w:r>
          </w:p>
        </w:tc>
        <w:tc>
          <w:tcPr>
            <w:tcW w:w="1328" w:type="dxa"/>
          </w:tcPr>
          <w:p w:rsidR="007664A5" w:rsidRPr="007677FC" w:rsidRDefault="007664A5" w:rsidP="00107388">
            <w:pPr>
              <w:jc w:val="center"/>
              <w:rPr>
                <w:color w:val="000000"/>
              </w:rPr>
            </w:pPr>
            <w:r w:rsidRPr="007677FC">
              <w:rPr>
                <w:color w:val="000000"/>
              </w:rPr>
              <w:t>0,1</w:t>
            </w:r>
          </w:p>
        </w:tc>
        <w:tc>
          <w:tcPr>
            <w:tcW w:w="1328" w:type="dxa"/>
          </w:tcPr>
          <w:p w:rsidR="007664A5" w:rsidRPr="007677FC" w:rsidRDefault="007664A5" w:rsidP="00107388">
            <w:pPr>
              <w:jc w:val="center"/>
              <w:rPr>
                <w:color w:val="000000"/>
              </w:rPr>
            </w:pPr>
            <w:r w:rsidRPr="007677FC">
              <w:rPr>
                <w:color w:val="000000"/>
              </w:rPr>
              <w:t>0,2</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4</w:t>
            </w:r>
          </w:p>
        </w:tc>
        <w:tc>
          <w:tcPr>
            <w:tcW w:w="3827" w:type="dxa"/>
          </w:tcPr>
          <w:p w:rsidR="007664A5" w:rsidRDefault="007664A5" w:rsidP="00107388">
            <w:pPr>
              <w:widowControl w:val="0"/>
              <w:autoSpaceDE w:val="0"/>
              <w:autoSpaceDN w:val="0"/>
              <w:adjustRightInd w:val="0"/>
              <w:jc w:val="both"/>
              <w:rPr>
                <w:sz w:val="28"/>
                <w:szCs w:val="28"/>
              </w:rPr>
            </w:pPr>
            <w:r w:rsidRPr="007677FC">
              <w:t>Доля проверок, проведенных органами государственного контроля (надзора</w:t>
            </w:r>
            <w:r>
              <w:t>)</w:t>
            </w:r>
            <w:r w:rsidRPr="007677FC">
              <w:t xml:space="preserve"> с нарушениями требований </w:t>
            </w:r>
            <w:hyperlink r:id="rId12" w:history="1">
              <w:r w:rsidRPr="007677FC">
                <w:t>законодательства</w:t>
              </w:r>
            </w:hyperlink>
            <w:r w:rsidRPr="007677FC">
              <w:t xml:space="preserve"> Российской Федерации о порядке их проведения, по </w:t>
            </w:r>
            <w:proofErr w:type="gramStart"/>
            <w:r w:rsidRPr="007677FC">
              <w:t>результатам</w:t>
            </w:r>
            <w:proofErr w:type="gramEnd"/>
            <w:r w:rsidRPr="007677FC">
              <w:t xml:space="preserve"> выявления которых к должностным лицам органов государственного контроля (надзора), осуществившим такие проверки, применены меры дисциплинарного, административного наказания (в процентах общего числа проведенных проверок)</w:t>
            </w:r>
          </w:p>
        </w:tc>
        <w:tc>
          <w:tcPr>
            <w:tcW w:w="1418" w:type="dxa"/>
          </w:tcPr>
          <w:p w:rsidR="007664A5" w:rsidRPr="007677FC" w:rsidRDefault="007664A5" w:rsidP="00107388">
            <w:pPr>
              <w:jc w:val="center"/>
              <w:rPr>
                <w:color w:val="000000"/>
              </w:rPr>
            </w:pPr>
            <w:r w:rsidRPr="007677FC">
              <w:rPr>
                <w:color w:val="000000"/>
              </w:rPr>
              <w:t>0,0</w:t>
            </w:r>
          </w:p>
        </w:tc>
        <w:tc>
          <w:tcPr>
            <w:tcW w:w="141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5</w:t>
            </w:r>
          </w:p>
        </w:tc>
        <w:tc>
          <w:tcPr>
            <w:tcW w:w="3827" w:type="dxa"/>
          </w:tcPr>
          <w:p w:rsidR="007664A5" w:rsidRDefault="007664A5" w:rsidP="00107388">
            <w:pPr>
              <w:widowControl w:val="0"/>
              <w:autoSpaceDE w:val="0"/>
              <w:autoSpaceDN w:val="0"/>
              <w:adjustRightInd w:val="0"/>
              <w:jc w:val="both"/>
              <w:rPr>
                <w:sz w:val="28"/>
                <w:szCs w:val="28"/>
              </w:rPr>
            </w:pPr>
            <w:proofErr w:type="gramStart"/>
            <w:r w:rsidRPr="007677FC">
              <w:t>Доля юридических лиц, индивидуальных предпринимателей, в отношении которых органами госуд</w:t>
            </w:r>
            <w:r>
              <w:t xml:space="preserve">арственного контроля (надзора) </w:t>
            </w:r>
            <w:r w:rsidRPr="007677FC">
              <w:t>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w:t>
            </w:r>
            <w:r>
              <w:t>арственному контролю (надзору)</w:t>
            </w:r>
            <w:proofErr w:type="gramEnd"/>
          </w:p>
        </w:tc>
        <w:tc>
          <w:tcPr>
            <w:tcW w:w="1418" w:type="dxa"/>
          </w:tcPr>
          <w:p w:rsidR="007664A5" w:rsidRPr="007677FC" w:rsidRDefault="007664A5" w:rsidP="00107388">
            <w:pPr>
              <w:jc w:val="center"/>
              <w:rPr>
                <w:color w:val="000000"/>
              </w:rPr>
            </w:pPr>
            <w:r w:rsidRPr="007677FC">
              <w:rPr>
                <w:color w:val="000000"/>
              </w:rPr>
              <w:t>1,1</w:t>
            </w:r>
          </w:p>
        </w:tc>
        <w:tc>
          <w:tcPr>
            <w:tcW w:w="1418" w:type="dxa"/>
          </w:tcPr>
          <w:p w:rsidR="007664A5" w:rsidRPr="007677FC" w:rsidRDefault="007664A5" w:rsidP="00107388">
            <w:pPr>
              <w:jc w:val="center"/>
            </w:pPr>
            <w:r w:rsidRPr="007677FC">
              <w:t>0,8</w:t>
            </w:r>
          </w:p>
        </w:tc>
        <w:tc>
          <w:tcPr>
            <w:tcW w:w="1328" w:type="dxa"/>
          </w:tcPr>
          <w:p w:rsidR="007664A5" w:rsidRPr="007677FC" w:rsidRDefault="007664A5" w:rsidP="00107388">
            <w:pPr>
              <w:jc w:val="center"/>
              <w:rPr>
                <w:color w:val="000000"/>
              </w:rPr>
            </w:pPr>
            <w:r w:rsidRPr="007677FC">
              <w:rPr>
                <w:color w:val="000000"/>
              </w:rPr>
              <w:t>1,9</w:t>
            </w:r>
          </w:p>
        </w:tc>
        <w:tc>
          <w:tcPr>
            <w:tcW w:w="1328" w:type="dxa"/>
          </w:tcPr>
          <w:p w:rsidR="007664A5" w:rsidRPr="007677FC" w:rsidRDefault="007664A5" w:rsidP="00107388">
            <w:pPr>
              <w:jc w:val="center"/>
              <w:rPr>
                <w:color w:val="000000"/>
              </w:rPr>
            </w:pPr>
            <w:r w:rsidRPr="007677FC">
              <w:rPr>
                <w:color w:val="000000"/>
              </w:rPr>
              <w:t>1,5</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6</w:t>
            </w:r>
          </w:p>
        </w:tc>
        <w:tc>
          <w:tcPr>
            <w:tcW w:w="3827" w:type="dxa"/>
          </w:tcPr>
          <w:p w:rsidR="007664A5" w:rsidRDefault="007664A5" w:rsidP="00107388">
            <w:pPr>
              <w:widowControl w:val="0"/>
              <w:autoSpaceDE w:val="0"/>
              <w:autoSpaceDN w:val="0"/>
              <w:adjustRightInd w:val="0"/>
              <w:jc w:val="both"/>
              <w:rPr>
                <w:sz w:val="28"/>
                <w:szCs w:val="28"/>
              </w:rPr>
            </w:pPr>
            <w:r w:rsidRPr="007677FC">
              <w:t xml:space="preserve">Среднее количество проверок, проведенных в </w:t>
            </w:r>
            <w:proofErr w:type="gramStart"/>
            <w:r w:rsidRPr="007677FC">
              <w:t>отношении</w:t>
            </w:r>
            <w:proofErr w:type="gramEnd"/>
            <w:r w:rsidRPr="007677FC">
              <w:t xml:space="preserve"> одного юридического лица, индивидуального предпринимателя</w:t>
            </w:r>
          </w:p>
        </w:tc>
        <w:tc>
          <w:tcPr>
            <w:tcW w:w="1418" w:type="dxa"/>
          </w:tcPr>
          <w:p w:rsidR="007664A5" w:rsidRPr="007677FC" w:rsidRDefault="007664A5" w:rsidP="00107388">
            <w:pPr>
              <w:jc w:val="center"/>
              <w:rPr>
                <w:color w:val="000000"/>
              </w:rPr>
            </w:pPr>
            <w:r w:rsidRPr="007677FC">
              <w:rPr>
                <w:color w:val="000000"/>
              </w:rPr>
              <w:t>1,7</w:t>
            </w:r>
          </w:p>
        </w:tc>
        <w:tc>
          <w:tcPr>
            <w:tcW w:w="1418" w:type="dxa"/>
          </w:tcPr>
          <w:p w:rsidR="007664A5" w:rsidRPr="007677FC" w:rsidRDefault="007664A5" w:rsidP="00107388">
            <w:pPr>
              <w:jc w:val="center"/>
              <w:rPr>
                <w:color w:val="000000"/>
              </w:rPr>
            </w:pPr>
            <w:r w:rsidRPr="007677FC">
              <w:rPr>
                <w:color w:val="000000"/>
              </w:rPr>
              <w:t>2,8</w:t>
            </w:r>
          </w:p>
        </w:tc>
        <w:tc>
          <w:tcPr>
            <w:tcW w:w="1328" w:type="dxa"/>
          </w:tcPr>
          <w:p w:rsidR="007664A5" w:rsidRPr="007677FC" w:rsidRDefault="007664A5" w:rsidP="00107388">
            <w:pPr>
              <w:jc w:val="center"/>
              <w:rPr>
                <w:color w:val="000000"/>
              </w:rPr>
            </w:pPr>
            <w:r w:rsidRPr="007677FC">
              <w:rPr>
                <w:color w:val="000000"/>
              </w:rPr>
              <w:t>2,2</w:t>
            </w:r>
          </w:p>
        </w:tc>
        <w:tc>
          <w:tcPr>
            <w:tcW w:w="1328" w:type="dxa"/>
          </w:tcPr>
          <w:p w:rsidR="007664A5" w:rsidRPr="007677FC" w:rsidRDefault="007664A5" w:rsidP="00107388">
            <w:pPr>
              <w:jc w:val="center"/>
              <w:rPr>
                <w:color w:val="000000"/>
              </w:rPr>
            </w:pPr>
            <w:r w:rsidRPr="007677FC">
              <w:rPr>
                <w:color w:val="000000"/>
              </w:rPr>
              <w:t>1,6</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7</w:t>
            </w:r>
          </w:p>
        </w:tc>
        <w:tc>
          <w:tcPr>
            <w:tcW w:w="3827" w:type="dxa"/>
          </w:tcPr>
          <w:p w:rsidR="007664A5" w:rsidRDefault="007664A5" w:rsidP="00107388">
            <w:pPr>
              <w:widowControl w:val="0"/>
              <w:autoSpaceDE w:val="0"/>
              <w:autoSpaceDN w:val="0"/>
              <w:adjustRightInd w:val="0"/>
              <w:jc w:val="both"/>
              <w:rPr>
                <w:sz w:val="28"/>
                <w:szCs w:val="28"/>
              </w:rPr>
            </w:pPr>
            <w:r w:rsidRPr="007677FC">
              <w:t xml:space="preserve">Доля проведенных внеплановых проверок (в </w:t>
            </w:r>
            <w:proofErr w:type="gramStart"/>
            <w:r w:rsidRPr="007677FC">
              <w:t>процентах</w:t>
            </w:r>
            <w:proofErr w:type="gramEnd"/>
            <w:r w:rsidRPr="007677FC">
              <w:t xml:space="preserve"> общего количества проведенных проверок)</w:t>
            </w:r>
          </w:p>
        </w:tc>
        <w:tc>
          <w:tcPr>
            <w:tcW w:w="1418" w:type="dxa"/>
          </w:tcPr>
          <w:p w:rsidR="007664A5" w:rsidRPr="007677FC" w:rsidRDefault="007664A5" w:rsidP="00107388">
            <w:pPr>
              <w:jc w:val="center"/>
              <w:rPr>
                <w:color w:val="000000"/>
              </w:rPr>
            </w:pPr>
            <w:r w:rsidRPr="007677FC">
              <w:rPr>
                <w:color w:val="000000"/>
              </w:rPr>
              <w:t>80,2</w:t>
            </w:r>
          </w:p>
        </w:tc>
        <w:tc>
          <w:tcPr>
            <w:tcW w:w="1418" w:type="dxa"/>
          </w:tcPr>
          <w:p w:rsidR="007664A5" w:rsidRPr="007677FC" w:rsidRDefault="007664A5" w:rsidP="00107388">
            <w:pPr>
              <w:jc w:val="center"/>
              <w:rPr>
                <w:color w:val="000000"/>
              </w:rPr>
            </w:pPr>
            <w:r w:rsidRPr="007677FC">
              <w:rPr>
                <w:color w:val="000000"/>
              </w:rPr>
              <w:t>81,4</w:t>
            </w:r>
          </w:p>
        </w:tc>
        <w:tc>
          <w:tcPr>
            <w:tcW w:w="1328" w:type="dxa"/>
          </w:tcPr>
          <w:p w:rsidR="007664A5" w:rsidRPr="007677FC" w:rsidRDefault="007664A5" w:rsidP="00107388">
            <w:pPr>
              <w:jc w:val="center"/>
              <w:rPr>
                <w:color w:val="000000"/>
              </w:rPr>
            </w:pPr>
            <w:r w:rsidRPr="007677FC">
              <w:rPr>
                <w:color w:val="000000"/>
              </w:rPr>
              <w:t>80,9</w:t>
            </w:r>
          </w:p>
        </w:tc>
        <w:tc>
          <w:tcPr>
            <w:tcW w:w="1328" w:type="dxa"/>
          </w:tcPr>
          <w:p w:rsidR="007664A5" w:rsidRPr="007677FC" w:rsidRDefault="007664A5" w:rsidP="00107388">
            <w:pPr>
              <w:jc w:val="center"/>
              <w:rPr>
                <w:color w:val="000000"/>
              </w:rPr>
            </w:pPr>
            <w:r w:rsidRPr="007677FC">
              <w:rPr>
                <w:color w:val="000000"/>
              </w:rPr>
              <w:t>72,5</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8</w:t>
            </w:r>
          </w:p>
        </w:tc>
        <w:tc>
          <w:tcPr>
            <w:tcW w:w="3827" w:type="dxa"/>
          </w:tcPr>
          <w:p w:rsidR="007664A5" w:rsidRDefault="007664A5" w:rsidP="00107388">
            <w:pPr>
              <w:widowControl w:val="0"/>
              <w:autoSpaceDE w:val="0"/>
              <w:autoSpaceDN w:val="0"/>
              <w:adjustRightInd w:val="0"/>
              <w:jc w:val="both"/>
              <w:rPr>
                <w:sz w:val="28"/>
                <w:szCs w:val="28"/>
              </w:rPr>
            </w:pPr>
            <w:r w:rsidRPr="007677FC">
              <w:t xml:space="preserve">Доля правонарушений, выявленных по итогам проведения внеплановых проверок (в </w:t>
            </w:r>
            <w:proofErr w:type="gramStart"/>
            <w:r w:rsidRPr="007677FC">
              <w:t>процентах</w:t>
            </w:r>
            <w:proofErr w:type="gramEnd"/>
            <w:r w:rsidRPr="007677FC">
              <w:t xml:space="preserve"> общего числа правонарушений, выявленных по итогам проверок)</w:t>
            </w:r>
          </w:p>
        </w:tc>
        <w:tc>
          <w:tcPr>
            <w:tcW w:w="1418" w:type="dxa"/>
          </w:tcPr>
          <w:p w:rsidR="007664A5" w:rsidRPr="007677FC" w:rsidRDefault="007664A5" w:rsidP="00107388">
            <w:pPr>
              <w:jc w:val="center"/>
              <w:rPr>
                <w:color w:val="000000"/>
              </w:rPr>
            </w:pPr>
            <w:r w:rsidRPr="007677FC">
              <w:rPr>
                <w:color w:val="000000"/>
              </w:rPr>
              <w:t>78,1</w:t>
            </w:r>
          </w:p>
        </w:tc>
        <w:tc>
          <w:tcPr>
            <w:tcW w:w="1418" w:type="dxa"/>
          </w:tcPr>
          <w:p w:rsidR="007664A5" w:rsidRPr="007677FC" w:rsidRDefault="007664A5" w:rsidP="00107388">
            <w:pPr>
              <w:jc w:val="center"/>
              <w:rPr>
                <w:color w:val="000000"/>
              </w:rPr>
            </w:pPr>
            <w:r w:rsidRPr="007677FC">
              <w:rPr>
                <w:color w:val="000000"/>
              </w:rPr>
              <w:t>82,7</w:t>
            </w:r>
          </w:p>
        </w:tc>
        <w:tc>
          <w:tcPr>
            <w:tcW w:w="1328" w:type="dxa"/>
          </w:tcPr>
          <w:p w:rsidR="007664A5" w:rsidRPr="007677FC" w:rsidRDefault="007664A5" w:rsidP="00107388">
            <w:pPr>
              <w:jc w:val="center"/>
              <w:rPr>
                <w:color w:val="000000"/>
              </w:rPr>
            </w:pPr>
            <w:r w:rsidRPr="007677FC">
              <w:rPr>
                <w:color w:val="000000"/>
              </w:rPr>
              <w:t>80,6</w:t>
            </w:r>
          </w:p>
        </w:tc>
        <w:tc>
          <w:tcPr>
            <w:tcW w:w="1328" w:type="dxa"/>
          </w:tcPr>
          <w:p w:rsidR="007664A5" w:rsidRPr="007677FC" w:rsidRDefault="007664A5" w:rsidP="00107388">
            <w:pPr>
              <w:jc w:val="center"/>
              <w:rPr>
                <w:color w:val="000000"/>
              </w:rPr>
            </w:pPr>
            <w:r w:rsidRPr="007677FC">
              <w:rPr>
                <w:color w:val="000000"/>
              </w:rPr>
              <w:t>47,1</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9</w:t>
            </w:r>
          </w:p>
        </w:tc>
        <w:tc>
          <w:tcPr>
            <w:tcW w:w="3827" w:type="dxa"/>
          </w:tcPr>
          <w:p w:rsidR="007664A5" w:rsidRDefault="007664A5" w:rsidP="00107388">
            <w:pPr>
              <w:widowControl w:val="0"/>
              <w:autoSpaceDE w:val="0"/>
              <w:autoSpaceDN w:val="0"/>
              <w:adjustRightInd w:val="0"/>
              <w:jc w:val="both"/>
              <w:rPr>
                <w:sz w:val="28"/>
                <w:szCs w:val="28"/>
              </w:rPr>
            </w:pPr>
            <w:proofErr w:type="gramStart"/>
            <w:r w:rsidRPr="007677FC">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w:t>
            </w:r>
            <w:proofErr w:type="gramEnd"/>
            <w:r w:rsidRPr="007677FC">
              <w:t xml:space="preserve"> проведенных внеплановых проверок)</w:t>
            </w:r>
          </w:p>
        </w:tc>
        <w:tc>
          <w:tcPr>
            <w:tcW w:w="1418" w:type="dxa"/>
          </w:tcPr>
          <w:p w:rsidR="007664A5" w:rsidRPr="007677FC" w:rsidRDefault="007664A5" w:rsidP="00107388">
            <w:pPr>
              <w:jc w:val="center"/>
              <w:rPr>
                <w:color w:val="000000"/>
              </w:rPr>
            </w:pPr>
            <w:r w:rsidRPr="007677FC">
              <w:rPr>
                <w:color w:val="000000"/>
              </w:rPr>
              <w:t>0,04</w:t>
            </w:r>
          </w:p>
        </w:tc>
        <w:tc>
          <w:tcPr>
            <w:tcW w:w="1418" w:type="dxa"/>
          </w:tcPr>
          <w:p w:rsidR="007664A5" w:rsidRPr="007677FC" w:rsidRDefault="007664A5" w:rsidP="00107388">
            <w:pPr>
              <w:jc w:val="center"/>
              <w:rPr>
                <w:color w:val="000000"/>
              </w:rPr>
            </w:pPr>
            <w:r w:rsidRPr="007677FC">
              <w:rPr>
                <w:color w:val="000000"/>
              </w:rPr>
              <w:t>0,06</w:t>
            </w:r>
          </w:p>
        </w:tc>
        <w:tc>
          <w:tcPr>
            <w:tcW w:w="1328" w:type="dxa"/>
          </w:tcPr>
          <w:p w:rsidR="007664A5" w:rsidRPr="007677FC" w:rsidRDefault="007664A5" w:rsidP="00107388">
            <w:pPr>
              <w:jc w:val="center"/>
              <w:rPr>
                <w:color w:val="000000"/>
              </w:rPr>
            </w:pPr>
            <w:r w:rsidRPr="007677FC">
              <w:rPr>
                <w:color w:val="000000"/>
              </w:rPr>
              <w:t>0,05</w:t>
            </w:r>
          </w:p>
        </w:tc>
        <w:tc>
          <w:tcPr>
            <w:tcW w:w="1328" w:type="dxa"/>
          </w:tcPr>
          <w:p w:rsidR="007664A5" w:rsidRPr="007677FC" w:rsidRDefault="007664A5" w:rsidP="00107388">
            <w:pPr>
              <w:jc w:val="center"/>
              <w:rPr>
                <w:color w:val="000000"/>
              </w:rPr>
            </w:pPr>
            <w:r w:rsidRPr="007677FC">
              <w:rPr>
                <w:color w:val="000000"/>
              </w:rPr>
              <w:t>0,02</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10</w:t>
            </w:r>
          </w:p>
        </w:tc>
        <w:tc>
          <w:tcPr>
            <w:tcW w:w="3827" w:type="dxa"/>
          </w:tcPr>
          <w:p w:rsidR="007664A5" w:rsidRDefault="007664A5" w:rsidP="00107388">
            <w:pPr>
              <w:widowControl w:val="0"/>
              <w:autoSpaceDE w:val="0"/>
              <w:autoSpaceDN w:val="0"/>
              <w:adjustRightInd w:val="0"/>
              <w:jc w:val="both"/>
              <w:rPr>
                <w:sz w:val="28"/>
                <w:szCs w:val="28"/>
              </w:rPr>
            </w:pPr>
            <w:proofErr w:type="gramStart"/>
            <w:r w:rsidRPr="007677FC">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w:t>
            </w:r>
            <w:proofErr w:type="gramEnd"/>
            <w:r w:rsidRPr="007677FC">
              <w:t xml:space="preserve"> (в </w:t>
            </w:r>
            <w:proofErr w:type="gramStart"/>
            <w:r w:rsidRPr="007677FC">
              <w:t>процентах</w:t>
            </w:r>
            <w:proofErr w:type="gramEnd"/>
            <w:r w:rsidRPr="007677FC">
              <w:t xml:space="preserve"> общего количества проведенных внеплановых проверок)</w:t>
            </w:r>
          </w:p>
        </w:tc>
        <w:tc>
          <w:tcPr>
            <w:tcW w:w="1418" w:type="dxa"/>
          </w:tcPr>
          <w:p w:rsidR="007664A5" w:rsidRPr="007677FC" w:rsidRDefault="007664A5" w:rsidP="00107388">
            <w:pPr>
              <w:jc w:val="center"/>
              <w:rPr>
                <w:color w:val="000000"/>
              </w:rPr>
            </w:pPr>
            <w:r w:rsidRPr="007677FC">
              <w:rPr>
                <w:color w:val="000000"/>
              </w:rPr>
              <w:t>0,0</w:t>
            </w:r>
          </w:p>
        </w:tc>
        <w:tc>
          <w:tcPr>
            <w:tcW w:w="141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11</w:t>
            </w:r>
          </w:p>
        </w:tc>
        <w:tc>
          <w:tcPr>
            <w:tcW w:w="3827" w:type="dxa"/>
          </w:tcPr>
          <w:p w:rsidR="007664A5" w:rsidRDefault="007664A5" w:rsidP="00107388">
            <w:pPr>
              <w:widowControl w:val="0"/>
              <w:autoSpaceDE w:val="0"/>
              <w:autoSpaceDN w:val="0"/>
              <w:adjustRightInd w:val="0"/>
              <w:jc w:val="both"/>
              <w:rPr>
                <w:sz w:val="28"/>
                <w:szCs w:val="28"/>
              </w:rPr>
            </w:pPr>
            <w:r w:rsidRPr="007677FC">
              <w:rPr>
                <w:bCs/>
              </w:rPr>
              <w:t>Доля проверок, по итогам которых выявлены правонарушения (в процентах общего числа проведенных плановых и внеплановых проверок)</w:t>
            </w:r>
          </w:p>
        </w:tc>
        <w:tc>
          <w:tcPr>
            <w:tcW w:w="1418" w:type="dxa"/>
          </w:tcPr>
          <w:p w:rsidR="007664A5" w:rsidRPr="007677FC" w:rsidRDefault="007664A5" w:rsidP="00107388">
            <w:pPr>
              <w:jc w:val="center"/>
              <w:rPr>
                <w:color w:val="000000"/>
              </w:rPr>
            </w:pPr>
            <w:r w:rsidRPr="007677FC">
              <w:rPr>
                <w:color w:val="000000"/>
              </w:rPr>
              <w:t>44,0</w:t>
            </w:r>
          </w:p>
        </w:tc>
        <w:tc>
          <w:tcPr>
            <w:tcW w:w="1418" w:type="dxa"/>
          </w:tcPr>
          <w:p w:rsidR="007664A5" w:rsidRPr="007677FC" w:rsidRDefault="007664A5" w:rsidP="00107388">
            <w:pPr>
              <w:jc w:val="center"/>
              <w:rPr>
                <w:color w:val="000000"/>
              </w:rPr>
            </w:pPr>
            <w:r w:rsidRPr="007677FC">
              <w:rPr>
                <w:color w:val="000000"/>
              </w:rPr>
              <w:t>38,5</w:t>
            </w:r>
          </w:p>
        </w:tc>
        <w:tc>
          <w:tcPr>
            <w:tcW w:w="1328" w:type="dxa"/>
          </w:tcPr>
          <w:p w:rsidR="007664A5" w:rsidRPr="007677FC" w:rsidRDefault="007664A5" w:rsidP="00107388">
            <w:pPr>
              <w:jc w:val="center"/>
              <w:rPr>
                <w:color w:val="000000"/>
              </w:rPr>
            </w:pPr>
            <w:r w:rsidRPr="007677FC">
              <w:rPr>
                <w:color w:val="000000"/>
              </w:rPr>
              <w:t>41,0</w:t>
            </w:r>
          </w:p>
        </w:tc>
        <w:tc>
          <w:tcPr>
            <w:tcW w:w="1328" w:type="dxa"/>
          </w:tcPr>
          <w:p w:rsidR="007664A5" w:rsidRPr="007677FC" w:rsidRDefault="007664A5" w:rsidP="00107388">
            <w:pPr>
              <w:jc w:val="center"/>
              <w:rPr>
                <w:color w:val="000000"/>
              </w:rPr>
            </w:pPr>
            <w:r w:rsidRPr="007677FC">
              <w:rPr>
                <w:color w:val="000000"/>
              </w:rPr>
              <w:t>40,0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12</w:t>
            </w:r>
          </w:p>
        </w:tc>
        <w:tc>
          <w:tcPr>
            <w:tcW w:w="3827" w:type="dxa"/>
          </w:tcPr>
          <w:p w:rsidR="007664A5" w:rsidRDefault="007664A5" w:rsidP="00107388">
            <w:pPr>
              <w:widowControl w:val="0"/>
              <w:autoSpaceDE w:val="0"/>
              <w:autoSpaceDN w:val="0"/>
              <w:adjustRightInd w:val="0"/>
              <w:jc w:val="both"/>
              <w:rPr>
                <w:sz w:val="28"/>
                <w:szCs w:val="28"/>
              </w:rPr>
            </w:pPr>
            <w:r w:rsidRPr="007677FC">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w:t>
            </w:r>
          </w:p>
        </w:tc>
        <w:tc>
          <w:tcPr>
            <w:tcW w:w="1418" w:type="dxa"/>
          </w:tcPr>
          <w:p w:rsidR="007664A5" w:rsidRPr="007677FC" w:rsidRDefault="007664A5" w:rsidP="00107388">
            <w:pPr>
              <w:jc w:val="center"/>
              <w:rPr>
                <w:color w:val="000000"/>
              </w:rPr>
            </w:pPr>
            <w:r w:rsidRPr="007677FC">
              <w:rPr>
                <w:color w:val="000000"/>
              </w:rPr>
              <w:t>54,5</w:t>
            </w:r>
          </w:p>
        </w:tc>
        <w:tc>
          <w:tcPr>
            <w:tcW w:w="1418" w:type="dxa"/>
          </w:tcPr>
          <w:p w:rsidR="007664A5" w:rsidRPr="007677FC" w:rsidRDefault="007664A5" w:rsidP="00107388">
            <w:pPr>
              <w:jc w:val="center"/>
              <w:rPr>
                <w:color w:val="000000"/>
              </w:rPr>
            </w:pPr>
            <w:r w:rsidRPr="007677FC">
              <w:rPr>
                <w:color w:val="000000"/>
              </w:rPr>
              <w:t>56,4</w:t>
            </w:r>
          </w:p>
        </w:tc>
        <w:tc>
          <w:tcPr>
            <w:tcW w:w="1328" w:type="dxa"/>
          </w:tcPr>
          <w:p w:rsidR="007664A5" w:rsidRPr="007677FC" w:rsidRDefault="007664A5" w:rsidP="00107388">
            <w:pPr>
              <w:jc w:val="center"/>
              <w:rPr>
                <w:color w:val="000000"/>
              </w:rPr>
            </w:pPr>
            <w:r w:rsidRPr="007677FC">
              <w:rPr>
                <w:color w:val="000000"/>
              </w:rPr>
              <w:t>55,5</w:t>
            </w:r>
          </w:p>
        </w:tc>
        <w:tc>
          <w:tcPr>
            <w:tcW w:w="1328" w:type="dxa"/>
          </w:tcPr>
          <w:p w:rsidR="007664A5" w:rsidRPr="007677FC" w:rsidRDefault="007664A5" w:rsidP="00107388">
            <w:pPr>
              <w:jc w:val="center"/>
              <w:rPr>
                <w:color w:val="000000"/>
              </w:rPr>
            </w:pPr>
            <w:r w:rsidRPr="007677FC">
              <w:rPr>
                <w:color w:val="000000"/>
              </w:rPr>
              <w:t>54,3</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13</w:t>
            </w:r>
          </w:p>
        </w:tc>
        <w:tc>
          <w:tcPr>
            <w:tcW w:w="3827" w:type="dxa"/>
          </w:tcPr>
          <w:p w:rsidR="007664A5" w:rsidRDefault="007664A5" w:rsidP="00107388">
            <w:pPr>
              <w:widowControl w:val="0"/>
              <w:autoSpaceDE w:val="0"/>
              <w:autoSpaceDN w:val="0"/>
              <w:adjustRightInd w:val="0"/>
              <w:jc w:val="both"/>
              <w:rPr>
                <w:sz w:val="28"/>
                <w:szCs w:val="28"/>
              </w:rPr>
            </w:pPr>
            <w:r w:rsidRPr="007677FC">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w:t>
            </w:r>
          </w:p>
        </w:tc>
        <w:tc>
          <w:tcPr>
            <w:tcW w:w="1418" w:type="dxa"/>
          </w:tcPr>
          <w:p w:rsidR="007664A5" w:rsidRPr="007677FC" w:rsidRDefault="007664A5" w:rsidP="00107388">
            <w:pPr>
              <w:jc w:val="center"/>
              <w:rPr>
                <w:color w:val="000000"/>
              </w:rPr>
            </w:pPr>
            <w:r w:rsidRPr="007677FC">
              <w:rPr>
                <w:color w:val="000000"/>
              </w:rPr>
              <w:t>89,5</w:t>
            </w:r>
          </w:p>
        </w:tc>
        <w:tc>
          <w:tcPr>
            <w:tcW w:w="1418" w:type="dxa"/>
          </w:tcPr>
          <w:p w:rsidR="007664A5" w:rsidRPr="007677FC" w:rsidRDefault="007664A5" w:rsidP="00107388">
            <w:pPr>
              <w:jc w:val="center"/>
              <w:rPr>
                <w:color w:val="000000"/>
              </w:rPr>
            </w:pPr>
            <w:r w:rsidRPr="007677FC">
              <w:rPr>
                <w:color w:val="000000"/>
              </w:rPr>
              <w:t>76</w:t>
            </w:r>
          </w:p>
        </w:tc>
        <w:tc>
          <w:tcPr>
            <w:tcW w:w="1328" w:type="dxa"/>
          </w:tcPr>
          <w:p w:rsidR="007664A5" w:rsidRPr="007677FC" w:rsidRDefault="007664A5" w:rsidP="00107388">
            <w:pPr>
              <w:jc w:val="center"/>
              <w:rPr>
                <w:color w:val="000000"/>
              </w:rPr>
            </w:pPr>
            <w:r w:rsidRPr="007677FC">
              <w:rPr>
                <w:color w:val="000000"/>
              </w:rPr>
              <w:t>82,3</w:t>
            </w:r>
          </w:p>
        </w:tc>
        <w:tc>
          <w:tcPr>
            <w:tcW w:w="1328" w:type="dxa"/>
          </w:tcPr>
          <w:p w:rsidR="007664A5" w:rsidRPr="007677FC" w:rsidRDefault="007664A5" w:rsidP="00107388">
            <w:pPr>
              <w:jc w:val="center"/>
              <w:rPr>
                <w:color w:val="000000"/>
              </w:rPr>
            </w:pPr>
            <w:r w:rsidRPr="007677FC">
              <w:rPr>
                <w:color w:val="000000"/>
              </w:rPr>
              <w:t>83,2</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14</w:t>
            </w:r>
          </w:p>
        </w:tc>
        <w:tc>
          <w:tcPr>
            <w:tcW w:w="3827" w:type="dxa"/>
          </w:tcPr>
          <w:p w:rsidR="007664A5" w:rsidRDefault="007664A5" w:rsidP="00107388">
            <w:pPr>
              <w:widowControl w:val="0"/>
              <w:autoSpaceDE w:val="0"/>
              <w:autoSpaceDN w:val="0"/>
              <w:adjustRightInd w:val="0"/>
              <w:jc w:val="both"/>
              <w:rPr>
                <w:sz w:val="28"/>
                <w:szCs w:val="28"/>
              </w:rPr>
            </w:pPr>
            <w:proofErr w:type="gramStart"/>
            <w:r w:rsidRPr="007677FC">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w:t>
            </w:r>
            <w:proofErr w:type="gramEnd"/>
          </w:p>
        </w:tc>
        <w:tc>
          <w:tcPr>
            <w:tcW w:w="1418" w:type="dxa"/>
          </w:tcPr>
          <w:p w:rsidR="007664A5" w:rsidRPr="007677FC" w:rsidRDefault="007664A5" w:rsidP="00107388">
            <w:pPr>
              <w:jc w:val="center"/>
              <w:rPr>
                <w:color w:val="000000"/>
              </w:rPr>
            </w:pPr>
            <w:r w:rsidRPr="007677FC">
              <w:rPr>
                <w:color w:val="000000"/>
              </w:rPr>
              <w:t>12,5</w:t>
            </w:r>
          </w:p>
        </w:tc>
        <w:tc>
          <w:tcPr>
            <w:tcW w:w="1418" w:type="dxa"/>
          </w:tcPr>
          <w:p w:rsidR="007664A5" w:rsidRPr="007677FC" w:rsidRDefault="007664A5" w:rsidP="00107388">
            <w:pPr>
              <w:jc w:val="center"/>
              <w:rPr>
                <w:color w:val="000000"/>
              </w:rPr>
            </w:pPr>
            <w:r w:rsidRPr="007677FC">
              <w:rPr>
                <w:color w:val="000000"/>
              </w:rPr>
              <w:t>12,8</w:t>
            </w:r>
          </w:p>
        </w:tc>
        <w:tc>
          <w:tcPr>
            <w:tcW w:w="1328" w:type="dxa"/>
          </w:tcPr>
          <w:p w:rsidR="007664A5" w:rsidRPr="007677FC" w:rsidRDefault="007664A5" w:rsidP="00107388">
            <w:pPr>
              <w:jc w:val="center"/>
              <w:rPr>
                <w:color w:val="000000"/>
              </w:rPr>
            </w:pPr>
            <w:r w:rsidRPr="007677FC">
              <w:rPr>
                <w:color w:val="000000"/>
              </w:rPr>
              <w:t>12,6</w:t>
            </w:r>
          </w:p>
        </w:tc>
        <w:tc>
          <w:tcPr>
            <w:tcW w:w="1328" w:type="dxa"/>
          </w:tcPr>
          <w:p w:rsidR="007664A5" w:rsidRPr="007677FC" w:rsidRDefault="007664A5" w:rsidP="00107388">
            <w:pPr>
              <w:jc w:val="center"/>
              <w:rPr>
                <w:color w:val="000000"/>
              </w:rPr>
            </w:pPr>
            <w:r w:rsidRPr="007677FC">
              <w:rPr>
                <w:color w:val="000000"/>
              </w:rPr>
              <w:t>17,2</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15</w:t>
            </w:r>
          </w:p>
        </w:tc>
        <w:tc>
          <w:tcPr>
            <w:tcW w:w="3827" w:type="dxa"/>
          </w:tcPr>
          <w:p w:rsidR="007664A5" w:rsidRDefault="007664A5" w:rsidP="00107388">
            <w:pPr>
              <w:widowControl w:val="0"/>
              <w:autoSpaceDE w:val="0"/>
              <w:autoSpaceDN w:val="0"/>
              <w:adjustRightInd w:val="0"/>
              <w:jc w:val="both"/>
              <w:rPr>
                <w:sz w:val="28"/>
                <w:szCs w:val="28"/>
              </w:rPr>
            </w:pPr>
            <w:proofErr w:type="gramStart"/>
            <w:r w:rsidRPr="007677FC">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w:t>
            </w:r>
            <w:proofErr w:type="gramEnd"/>
          </w:p>
        </w:tc>
        <w:tc>
          <w:tcPr>
            <w:tcW w:w="1418" w:type="dxa"/>
          </w:tcPr>
          <w:p w:rsidR="007664A5" w:rsidRPr="007677FC" w:rsidRDefault="007664A5" w:rsidP="00107388">
            <w:pPr>
              <w:jc w:val="center"/>
              <w:rPr>
                <w:color w:val="000000"/>
              </w:rPr>
            </w:pPr>
            <w:r w:rsidRPr="007677FC">
              <w:rPr>
                <w:color w:val="000000"/>
              </w:rPr>
              <w:t>0,0</w:t>
            </w:r>
          </w:p>
        </w:tc>
        <w:tc>
          <w:tcPr>
            <w:tcW w:w="141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16</w:t>
            </w:r>
          </w:p>
        </w:tc>
        <w:tc>
          <w:tcPr>
            <w:tcW w:w="3827" w:type="dxa"/>
          </w:tcPr>
          <w:p w:rsidR="007664A5" w:rsidRDefault="007664A5" w:rsidP="00107388">
            <w:pPr>
              <w:widowControl w:val="0"/>
              <w:autoSpaceDE w:val="0"/>
              <w:autoSpaceDN w:val="0"/>
              <w:adjustRightInd w:val="0"/>
              <w:jc w:val="both"/>
              <w:rPr>
                <w:sz w:val="28"/>
                <w:szCs w:val="28"/>
              </w:rPr>
            </w:pPr>
            <w:r w:rsidRPr="007677FC">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w:t>
            </w:r>
          </w:p>
        </w:tc>
        <w:tc>
          <w:tcPr>
            <w:tcW w:w="1418" w:type="dxa"/>
          </w:tcPr>
          <w:p w:rsidR="007664A5" w:rsidRPr="007677FC" w:rsidRDefault="007664A5" w:rsidP="00107388">
            <w:pPr>
              <w:jc w:val="center"/>
              <w:rPr>
                <w:color w:val="000000"/>
              </w:rPr>
            </w:pPr>
            <w:r w:rsidRPr="007677FC">
              <w:rPr>
                <w:color w:val="000000"/>
              </w:rPr>
              <w:t>0,0</w:t>
            </w:r>
          </w:p>
        </w:tc>
        <w:tc>
          <w:tcPr>
            <w:tcW w:w="141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17</w:t>
            </w:r>
          </w:p>
        </w:tc>
        <w:tc>
          <w:tcPr>
            <w:tcW w:w="3827" w:type="dxa"/>
          </w:tcPr>
          <w:p w:rsidR="007664A5" w:rsidRDefault="007664A5" w:rsidP="00107388">
            <w:pPr>
              <w:widowControl w:val="0"/>
              <w:autoSpaceDE w:val="0"/>
              <w:autoSpaceDN w:val="0"/>
              <w:adjustRightInd w:val="0"/>
              <w:jc w:val="both"/>
              <w:rPr>
                <w:sz w:val="28"/>
                <w:szCs w:val="28"/>
              </w:rPr>
            </w:pPr>
            <w:r w:rsidRPr="007677FC">
              <w:t>Доля выявленных при проведении проверок правонарушений, связанных с неисполнением предписаний (в процентах общего числа выявленных правонарушений)</w:t>
            </w:r>
          </w:p>
        </w:tc>
        <w:tc>
          <w:tcPr>
            <w:tcW w:w="1418" w:type="dxa"/>
          </w:tcPr>
          <w:p w:rsidR="007664A5" w:rsidRPr="007677FC" w:rsidRDefault="007664A5" w:rsidP="00107388">
            <w:pPr>
              <w:jc w:val="center"/>
              <w:rPr>
                <w:color w:val="000000"/>
              </w:rPr>
            </w:pPr>
            <w:r w:rsidRPr="007677FC">
              <w:rPr>
                <w:color w:val="000000"/>
              </w:rPr>
              <w:t>11,3</w:t>
            </w:r>
          </w:p>
        </w:tc>
        <w:tc>
          <w:tcPr>
            <w:tcW w:w="1418" w:type="dxa"/>
          </w:tcPr>
          <w:p w:rsidR="007664A5" w:rsidRPr="007677FC" w:rsidRDefault="007664A5" w:rsidP="00107388">
            <w:pPr>
              <w:jc w:val="center"/>
              <w:rPr>
                <w:color w:val="000000"/>
              </w:rPr>
            </w:pPr>
            <w:r w:rsidRPr="007677FC">
              <w:rPr>
                <w:color w:val="000000"/>
              </w:rPr>
              <w:t>10,1</w:t>
            </w:r>
          </w:p>
        </w:tc>
        <w:tc>
          <w:tcPr>
            <w:tcW w:w="1328" w:type="dxa"/>
          </w:tcPr>
          <w:p w:rsidR="007664A5" w:rsidRPr="00282212" w:rsidRDefault="007664A5" w:rsidP="00107388">
            <w:pPr>
              <w:jc w:val="center"/>
            </w:pPr>
            <w:r w:rsidRPr="00282212">
              <w:t>10,7</w:t>
            </w:r>
          </w:p>
        </w:tc>
        <w:tc>
          <w:tcPr>
            <w:tcW w:w="1328" w:type="dxa"/>
          </w:tcPr>
          <w:p w:rsidR="007664A5" w:rsidRPr="00282212" w:rsidRDefault="007664A5" w:rsidP="00107388">
            <w:pPr>
              <w:jc w:val="center"/>
            </w:pPr>
            <w:r w:rsidRPr="00282212">
              <w:t>19,3</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18</w:t>
            </w:r>
          </w:p>
        </w:tc>
        <w:tc>
          <w:tcPr>
            <w:tcW w:w="3827" w:type="dxa"/>
          </w:tcPr>
          <w:p w:rsidR="007664A5" w:rsidRDefault="007664A5" w:rsidP="00107388">
            <w:pPr>
              <w:widowControl w:val="0"/>
              <w:autoSpaceDE w:val="0"/>
              <w:autoSpaceDN w:val="0"/>
              <w:adjustRightInd w:val="0"/>
              <w:jc w:val="both"/>
              <w:rPr>
                <w:sz w:val="28"/>
                <w:szCs w:val="28"/>
              </w:rPr>
            </w:pPr>
            <w:r w:rsidRPr="007677FC">
              <w:t xml:space="preserve">Отношение суммы взысканных административных штрафов к общей сумме наложенных административных штрафов (в </w:t>
            </w:r>
            <w:proofErr w:type="gramStart"/>
            <w:r w:rsidRPr="007677FC">
              <w:t>процентах</w:t>
            </w:r>
            <w:proofErr w:type="gramEnd"/>
            <w:r w:rsidRPr="007677FC">
              <w:t>)</w:t>
            </w:r>
          </w:p>
        </w:tc>
        <w:tc>
          <w:tcPr>
            <w:tcW w:w="1418" w:type="dxa"/>
          </w:tcPr>
          <w:p w:rsidR="007664A5" w:rsidRPr="007677FC" w:rsidRDefault="007664A5" w:rsidP="00107388">
            <w:pPr>
              <w:jc w:val="center"/>
              <w:rPr>
                <w:color w:val="000000"/>
              </w:rPr>
            </w:pPr>
            <w:r w:rsidRPr="007677FC">
              <w:rPr>
                <w:color w:val="000000"/>
              </w:rPr>
              <w:t>68,6</w:t>
            </w:r>
          </w:p>
        </w:tc>
        <w:tc>
          <w:tcPr>
            <w:tcW w:w="1418" w:type="dxa"/>
          </w:tcPr>
          <w:p w:rsidR="007664A5" w:rsidRPr="007677FC" w:rsidRDefault="007664A5" w:rsidP="00107388">
            <w:pPr>
              <w:jc w:val="center"/>
              <w:rPr>
                <w:color w:val="000000"/>
              </w:rPr>
            </w:pPr>
            <w:r w:rsidRPr="007677FC">
              <w:rPr>
                <w:color w:val="000000"/>
              </w:rPr>
              <w:t>116,5</w:t>
            </w:r>
          </w:p>
        </w:tc>
        <w:tc>
          <w:tcPr>
            <w:tcW w:w="1328" w:type="dxa"/>
          </w:tcPr>
          <w:p w:rsidR="007664A5" w:rsidRPr="00282212" w:rsidRDefault="007664A5" w:rsidP="00107388">
            <w:pPr>
              <w:jc w:val="center"/>
            </w:pPr>
            <w:r w:rsidRPr="00282212">
              <w:t>86,3</w:t>
            </w:r>
          </w:p>
        </w:tc>
        <w:tc>
          <w:tcPr>
            <w:tcW w:w="1328" w:type="dxa"/>
          </w:tcPr>
          <w:p w:rsidR="007664A5" w:rsidRPr="00282212" w:rsidRDefault="007664A5" w:rsidP="00107388">
            <w:pPr>
              <w:jc w:val="center"/>
            </w:pPr>
            <w:r w:rsidRPr="00282212">
              <w:t>35,6</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19</w:t>
            </w:r>
          </w:p>
        </w:tc>
        <w:tc>
          <w:tcPr>
            <w:tcW w:w="3827" w:type="dxa"/>
          </w:tcPr>
          <w:p w:rsidR="007664A5" w:rsidRDefault="007664A5" w:rsidP="00107388">
            <w:pPr>
              <w:widowControl w:val="0"/>
              <w:autoSpaceDE w:val="0"/>
              <w:autoSpaceDN w:val="0"/>
              <w:adjustRightInd w:val="0"/>
              <w:jc w:val="both"/>
              <w:rPr>
                <w:sz w:val="28"/>
                <w:szCs w:val="28"/>
              </w:rPr>
            </w:pPr>
            <w:r w:rsidRPr="007677FC">
              <w:t>Средний размер наложенного административного штрафа в том числе на должностных лиц и юридических лиц (в тыс. рублей)</w:t>
            </w:r>
          </w:p>
        </w:tc>
        <w:tc>
          <w:tcPr>
            <w:tcW w:w="1418" w:type="dxa"/>
          </w:tcPr>
          <w:p w:rsidR="007664A5" w:rsidRPr="007677FC" w:rsidRDefault="007664A5" w:rsidP="00107388">
            <w:pPr>
              <w:jc w:val="center"/>
              <w:rPr>
                <w:color w:val="000000"/>
              </w:rPr>
            </w:pPr>
            <w:r w:rsidRPr="007677FC">
              <w:rPr>
                <w:color w:val="000000"/>
              </w:rPr>
              <w:t>33,5</w:t>
            </w:r>
          </w:p>
        </w:tc>
        <w:tc>
          <w:tcPr>
            <w:tcW w:w="1418" w:type="dxa"/>
          </w:tcPr>
          <w:p w:rsidR="007664A5" w:rsidRPr="007677FC" w:rsidRDefault="007664A5" w:rsidP="00107388">
            <w:pPr>
              <w:jc w:val="center"/>
              <w:rPr>
                <w:color w:val="000000"/>
              </w:rPr>
            </w:pPr>
            <w:r w:rsidRPr="007677FC">
              <w:rPr>
                <w:color w:val="000000"/>
              </w:rPr>
              <w:t>16,2</w:t>
            </w:r>
          </w:p>
        </w:tc>
        <w:tc>
          <w:tcPr>
            <w:tcW w:w="1328" w:type="dxa"/>
          </w:tcPr>
          <w:p w:rsidR="007664A5" w:rsidRPr="00282212" w:rsidRDefault="007664A5" w:rsidP="00107388">
            <w:pPr>
              <w:jc w:val="center"/>
            </w:pPr>
            <w:r w:rsidRPr="00282212">
              <w:t>24,0</w:t>
            </w:r>
          </w:p>
        </w:tc>
        <w:tc>
          <w:tcPr>
            <w:tcW w:w="1328" w:type="dxa"/>
          </w:tcPr>
          <w:p w:rsidR="007664A5" w:rsidRPr="00282212" w:rsidRDefault="007664A5" w:rsidP="00107388">
            <w:pPr>
              <w:jc w:val="center"/>
            </w:pPr>
            <w:r w:rsidRPr="00282212">
              <w:t>130,5</w:t>
            </w:r>
          </w:p>
        </w:tc>
      </w:tr>
      <w:tr w:rsidR="007664A5" w:rsidTr="00107388">
        <w:tc>
          <w:tcPr>
            <w:tcW w:w="817" w:type="dxa"/>
          </w:tcPr>
          <w:p w:rsidR="007664A5" w:rsidRPr="00D03498" w:rsidRDefault="007664A5" w:rsidP="00107388">
            <w:pPr>
              <w:widowControl w:val="0"/>
              <w:autoSpaceDE w:val="0"/>
              <w:autoSpaceDN w:val="0"/>
              <w:adjustRightInd w:val="0"/>
              <w:jc w:val="center"/>
            </w:pPr>
            <w:r w:rsidRPr="00D03498">
              <w:t>20</w:t>
            </w:r>
          </w:p>
        </w:tc>
        <w:tc>
          <w:tcPr>
            <w:tcW w:w="3827" w:type="dxa"/>
          </w:tcPr>
          <w:p w:rsidR="007664A5" w:rsidRDefault="007664A5" w:rsidP="00107388">
            <w:pPr>
              <w:widowControl w:val="0"/>
              <w:autoSpaceDE w:val="0"/>
              <w:autoSpaceDN w:val="0"/>
              <w:adjustRightInd w:val="0"/>
              <w:jc w:val="both"/>
              <w:rPr>
                <w:sz w:val="28"/>
                <w:szCs w:val="28"/>
              </w:rPr>
            </w:pPr>
            <w:r w:rsidRPr="007677FC">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tc>
        <w:tc>
          <w:tcPr>
            <w:tcW w:w="1418" w:type="dxa"/>
          </w:tcPr>
          <w:p w:rsidR="007664A5" w:rsidRPr="007677FC" w:rsidRDefault="007664A5" w:rsidP="00107388">
            <w:pPr>
              <w:jc w:val="center"/>
              <w:rPr>
                <w:color w:val="000000"/>
              </w:rPr>
            </w:pPr>
            <w:r w:rsidRPr="007677FC">
              <w:rPr>
                <w:color w:val="000000"/>
              </w:rPr>
              <w:t>0,0</w:t>
            </w:r>
          </w:p>
        </w:tc>
        <w:tc>
          <w:tcPr>
            <w:tcW w:w="141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c>
          <w:tcPr>
            <w:tcW w:w="1328" w:type="dxa"/>
          </w:tcPr>
          <w:p w:rsidR="007664A5" w:rsidRPr="007677FC" w:rsidRDefault="007664A5" w:rsidP="00107388">
            <w:pPr>
              <w:jc w:val="center"/>
              <w:rPr>
                <w:color w:val="000000"/>
              </w:rPr>
            </w:pPr>
            <w:r w:rsidRPr="007677FC">
              <w:rPr>
                <w:color w:val="000000"/>
              </w:rPr>
              <w:t>0,0</w:t>
            </w:r>
          </w:p>
        </w:tc>
      </w:tr>
    </w:tbl>
    <w:p w:rsidR="007664A5" w:rsidRDefault="007664A5" w:rsidP="0073631B">
      <w:pPr>
        <w:contextualSpacing/>
        <w:jc w:val="both"/>
        <w:rPr>
          <w:color w:val="000000"/>
          <w:sz w:val="28"/>
          <w:szCs w:val="28"/>
        </w:rPr>
      </w:pPr>
    </w:p>
    <w:p w:rsidR="007664A5" w:rsidRDefault="007664A5" w:rsidP="007664A5">
      <w:pPr>
        <w:ind w:firstLine="567"/>
        <w:contextualSpacing/>
        <w:jc w:val="both"/>
        <w:rPr>
          <w:color w:val="000000"/>
          <w:sz w:val="28"/>
          <w:szCs w:val="28"/>
        </w:rPr>
      </w:pPr>
      <w:r>
        <w:rPr>
          <w:color w:val="000000"/>
          <w:sz w:val="28"/>
          <w:szCs w:val="28"/>
        </w:rPr>
        <w:t xml:space="preserve">Предусмотренные Законом № 294-ФЗ полномочия органов </w:t>
      </w:r>
      <w:r w:rsidR="0073631B">
        <w:rPr>
          <w:color w:val="000000"/>
          <w:sz w:val="28"/>
          <w:szCs w:val="28"/>
        </w:rPr>
        <w:t>П</w:t>
      </w:r>
      <w:r>
        <w:rPr>
          <w:color w:val="000000"/>
          <w:sz w:val="28"/>
          <w:szCs w:val="28"/>
        </w:rPr>
        <w:t xml:space="preserve">рокуратуры по согласованию проведения внеплановых проверок являются важным механизмом в </w:t>
      </w:r>
      <w:proofErr w:type="gramStart"/>
      <w:r>
        <w:rPr>
          <w:color w:val="000000"/>
          <w:sz w:val="28"/>
          <w:szCs w:val="28"/>
        </w:rPr>
        <w:t>предотвращении</w:t>
      </w:r>
      <w:proofErr w:type="gramEnd"/>
      <w:r>
        <w:rPr>
          <w:color w:val="000000"/>
          <w:sz w:val="28"/>
          <w:szCs w:val="28"/>
        </w:rPr>
        <w:t xml:space="preserve"> злоупотребления со стороны органов государственного регионального контроля (надзора) назначения проверок. Увеличение доли отказов  </w:t>
      </w:r>
      <w:r w:rsidRPr="00E55936">
        <w:rPr>
          <w:color w:val="000000"/>
          <w:sz w:val="28"/>
          <w:szCs w:val="28"/>
        </w:rPr>
        <w:t xml:space="preserve"> </w:t>
      </w:r>
      <w:r>
        <w:rPr>
          <w:color w:val="000000"/>
          <w:sz w:val="28"/>
          <w:szCs w:val="28"/>
        </w:rPr>
        <w:t>(с 41 % в 2016 году до 51% в 2017 году)</w:t>
      </w:r>
      <w:r w:rsidRPr="00E55936">
        <w:rPr>
          <w:color w:val="000000"/>
          <w:sz w:val="28"/>
          <w:szCs w:val="28"/>
        </w:rPr>
        <w:t xml:space="preserve"> </w:t>
      </w:r>
      <w:r>
        <w:rPr>
          <w:color w:val="000000"/>
          <w:sz w:val="28"/>
          <w:szCs w:val="28"/>
        </w:rPr>
        <w:t>в согласовании проведения внеплановых проверок свидетельствует о неправомерном назначении контрольными органами проверок и</w:t>
      </w:r>
      <w:r w:rsidR="0073631B">
        <w:rPr>
          <w:color w:val="000000"/>
          <w:sz w:val="28"/>
          <w:szCs w:val="28"/>
        </w:rPr>
        <w:t>,</w:t>
      </w:r>
      <w:r>
        <w:rPr>
          <w:color w:val="000000"/>
          <w:sz w:val="28"/>
          <w:szCs w:val="28"/>
        </w:rPr>
        <w:t xml:space="preserve"> как следствие</w:t>
      </w:r>
      <w:r w:rsidR="0073631B">
        <w:rPr>
          <w:color w:val="000000"/>
          <w:sz w:val="28"/>
          <w:szCs w:val="28"/>
        </w:rPr>
        <w:t>,</w:t>
      </w:r>
      <w:r>
        <w:rPr>
          <w:color w:val="000000"/>
          <w:sz w:val="28"/>
          <w:szCs w:val="28"/>
        </w:rPr>
        <w:t xml:space="preserve"> отказе в их проведении.</w:t>
      </w:r>
    </w:p>
    <w:p w:rsidR="007664A5" w:rsidRDefault="007664A5" w:rsidP="007664A5">
      <w:pPr>
        <w:ind w:firstLine="567"/>
        <w:contextualSpacing/>
        <w:jc w:val="both"/>
        <w:rPr>
          <w:color w:val="000000"/>
          <w:sz w:val="28"/>
          <w:szCs w:val="28"/>
        </w:rPr>
      </w:pPr>
      <w:proofErr w:type="gramStart"/>
      <w:r>
        <w:rPr>
          <w:color w:val="000000"/>
          <w:sz w:val="28"/>
          <w:szCs w:val="28"/>
        </w:rPr>
        <w:t>Вместе с тем, именно по результатам проведения внеплановых проверок правонарушения выявляются</w:t>
      </w:r>
      <w:r w:rsidRPr="00057625">
        <w:rPr>
          <w:color w:val="000000"/>
          <w:sz w:val="28"/>
          <w:szCs w:val="28"/>
        </w:rPr>
        <w:t xml:space="preserve"> </w:t>
      </w:r>
      <w:r>
        <w:rPr>
          <w:color w:val="000000"/>
          <w:sz w:val="28"/>
          <w:szCs w:val="28"/>
        </w:rPr>
        <w:t>чаще, чем при проведении планов</w:t>
      </w:r>
      <w:r w:rsidR="0073631B">
        <w:rPr>
          <w:color w:val="000000"/>
          <w:sz w:val="28"/>
          <w:szCs w:val="28"/>
        </w:rPr>
        <w:t>ых</w:t>
      </w:r>
      <w:r>
        <w:rPr>
          <w:color w:val="000000"/>
          <w:sz w:val="28"/>
          <w:szCs w:val="28"/>
        </w:rPr>
        <w:t xml:space="preserve"> провер</w:t>
      </w:r>
      <w:r w:rsidR="0073631B">
        <w:rPr>
          <w:color w:val="000000"/>
          <w:sz w:val="28"/>
          <w:szCs w:val="28"/>
        </w:rPr>
        <w:t>ок,</w:t>
      </w:r>
      <w:r>
        <w:rPr>
          <w:color w:val="000000"/>
          <w:sz w:val="28"/>
          <w:szCs w:val="28"/>
        </w:rPr>
        <w:t xml:space="preserve"> о которой хозяйствующий субъект знал заранее.</w:t>
      </w:r>
      <w:proofErr w:type="gramEnd"/>
      <w:r>
        <w:rPr>
          <w:color w:val="000000"/>
          <w:sz w:val="28"/>
          <w:szCs w:val="28"/>
        </w:rPr>
        <w:t xml:space="preserve"> Так доля правонарушений выявленных по итогам проведения внеплановых проверок в 2017 году (80,6%)  увеличилась по сравнению с 2016 годом (47,1%).</w:t>
      </w:r>
    </w:p>
    <w:p w:rsidR="007664A5" w:rsidRPr="00217E33" w:rsidRDefault="007664A5" w:rsidP="007664A5">
      <w:pPr>
        <w:ind w:firstLine="567"/>
        <w:contextualSpacing/>
        <w:jc w:val="both"/>
        <w:rPr>
          <w:sz w:val="28"/>
          <w:szCs w:val="28"/>
        </w:rPr>
      </w:pPr>
      <w:r>
        <w:rPr>
          <w:sz w:val="28"/>
          <w:szCs w:val="28"/>
        </w:rPr>
        <w:t>Снижение д</w:t>
      </w:r>
      <w:r w:rsidRPr="00E4559F">
        <w:rPr>
          <w:sz w:val="28"/>
          <w:szCs w:val="28"/>
        </w:rPr>
        <w:t>ол</w:t>
      </w:r>
      <w:r>
        <w:rPr>
          <w:sz w:val="28"/>
          <w:szCs w:val="28"/>
        </w:rPr>
        <w:t>и</w:t>
      </w:r>
      <w:r w:rsidRPr="00E4559F">
        <w:rPr>
          <w:sz w:val="28"/>
          <w:szCs w:val="28"/>
        </w:rPr>
        <w:t xml:space="preserve"> юридических лиц, индивидуальных предпринимателей, в деятельности которых выявлены нарушения обязательных требований</w:t>
      </w:r>
      <w:r>
        <w:rPr>
          <w:sz w:val="28"/>
          <w:szCs w:val="28"/>
        </w:rPr>
        <w:t xml:space="preserve"> с 17, 2 % в 2016 году до 12,6 % в 2017 году свидетельствует об эффективной профилактической работе</w:t>
      </w:r>
      <w:r w:rsidR="00282212">
        <w:rPr>
          <w:sz w:val="28"/>
          <w:szCs w:val="28"/>
        </w:rPr>
        <w:t>,</w:t>
      </w:r>
      <w:r>
        <w:rPr>
          <w:sz w:val="28"/>
          <w:szCs w:val="28"/>
        </w:rPr>
        <w:t xml:space="preserve"> проводимой органами государственного регионального контроля (надзора).</w:t>
      </w:r>
    </w:p>
    <w:p w:rsidR="007664A5" w:rsidRDefault="007664A5" w:rsidP="007664A5">
      <w:pPr>
        <w:ind w:firstLine="567"/>
        <w:contextualSpacing/>
        <w:jc w:val="both"/>
        <w:rPr>
          <w:color w:val="000000"/>
          <w:sz w:val="28"/>
          <w:szCs w:val="28"/>
        </w:rPr>
      </w:pPr>
      <w:r>
        <w:rPr>
          <w:color w:val="000000"/>
          <w:sz w:val="28"/>
          <w:szCs w:val="28"/>
        </w:rPr>
        <w:t xml:space="preserve">Уменьшение среднего размера наложенного </w:t>
      </w:r>
      <w:r w:rsidR="00282212">
        <w:rPr>
          <w:color w:val="000000"/>
          <w:sz w:val="28"/>
          <w:szCs w:val="28"/>
        </w:rPr>
        <w:t xml:space="preserve">административного </w:t>
      </w:r>
      <w:r>
        <w:rPr>
          <w:color w:val="000000"/>
          <w:sz w:val="28"/>
          <w:szCs w:val="28"/>
        </w:rPr>
        <w:t xml:space="preserve">штрафа </w:t>
      </w:r>
      <w:r w:rsidR="00282212">
        <w:rPr>
          <w:color w:val="000000"/>
          <w:sz w:val="28"/>
          <w:szCs w:val="28"/>
        </w:rPr>
        <w:t>от</w:t>
      </w:r>
      <w:r w:rsidR="0073631B">
        <w:rPr>
          <w:color w:val="000000"/>
          <w:sz w:val="28"/>
          <w:szCs w:val="28"/>
        </w:rPr>
        <w:t xml:space="preserve"> 130,5 тыс. руб. до 24,0 тыс. руб.</w:t>
      </w:r>
      <w:r>
        <w:rPr>
          <w:color w:val="000000"/>
          <w:sz w:val="28"/>
          <w:szCs w:val="28"/>
        </w:rPr>
        <w:t xml:space="preserve"> связано со снижением количества штрафов наложенных на </w:t>
      </w:r>
      <w:r w:rsidR="00282212">
        <w:rPr>
          <w:color w:val="000000"/>
          <w:sz w:val="28"/>
          <w:szCs w:val="28"/>
        </w:rPr>
        <w:t>должностных</w:t>
      </w:r>
      <w:r>
        <w:rPr>
          <w:color w:val="000000"/>
          <w:sz w:val="28"/>
          <w:szCs w:val="28"/>
        </w:rPr>
        <w:t xml:space="preserve"> лиц</w:t>
      </w:r>
      <w:r w:rsidR="00282212">
        <w:rPr>
          <w:color w:val="000000"/>
          <w:sz w:val="28"/>
          <w:szCs w:val="28"/>
        </w:rPr>
        <w:t xml:space="preserve"> и умен</w:t>
      </w:r>
      <w:r w:rsidR="0090196C">
        <w:rPr>
          <w:color w:val="000000"/>
          <w:sz w:val="28"/>
          <w:szCs w:val="28"/>
        </w:rPr>
        <w:t>ьшением сумм административных шт</w:t>
      </w:r>
      <w:r w:rsidR="00282212">
        <w:rPr>
          <w:color w:val="000000"/>
          <w:sz w:val="28"/>
          <w:szCs w:val="28"/>
        </w:rPr>
        <w:t>рафов</w:t>
      </w:r>
      <w:r>
        <w:rPr>
          <w:color w:val="000000"/>
          <w:sz w:val="28"/>
          <w:szCs w:val="28"/>
        </w:rPr>
        <w:t>.</w:t>
      </w:r>
    </w:p>
    <w:p w:rsidR="007664A5" w:rsidRPr="00E4559F" w:rsidRDefault="007664A5" w:rsidP="007664A5">
      <w:pPr>
        <w:ind w:firstLine="567"/>
        <w:contextualSpacing/>
        <w:jc w:val="both"/>
        <w:rPr>
          <w:color w:val="000000"/>
          <w:sz w:val="28"/>
          <w:szCs w:val="28"/>
        </w:rPr>
      </w:pPr>
      <w:r>
        <w:rPr>
          <w:color w:val="000000"/>
          <w:sz w:val="28"/>
          <w:szCs w:val="28"/>
        </w:rPr>
        <w:t xml:space="preserve">Увеличение суммы взысканных административных штрафов </w:t>
      </w:r>
      <w:r w:rsidRPr="00E4559F">
        <w:rPr>
          <w:sz w:val="28"/>
          <w:szCs w:val="28"/>
        </w:rPr>
        <w:t>к общей сумме наложенных административных штрафов</w:t>
      </w:r>
      <w:r>
        <w:rPr>
          <w:sz w:val="28"/>
          <w:szCs w:val="28"/>
        </w:rPr>
        <w:t xml:space="preserve"> с 35,6% до 86,3% связано</w:t>
      </w:r>
      <w:r w:rsidR="0073631B">
        <w:rPr>
          <w:sz w:val="28"/>
          <w:szCs w:val="28"/>
        </w:rPr>
        <w:t xml:space="preserve">, </w:t>
      </w:r>
      <w:r w:rsidR="0090196C">
        <w:rPr>
          <w:sz w:val="28"/>
          <w:szCs w:val="28"/>
        </w:rPr>
        <w:t xml:space="preserve">во-первых, </w:t>
      </w:r>
      <w:r>
        <w:rPr>
          <w:sz w:val="28"/>
          <w:szCs w:val="28"/>
        </w:rPr>
        <w:t xml:space="preserve"> </w:t>
      </w:r>
      <w:r w:rsidR="00282212">
        <w:rPr>
          <w:sz w:val="28"/>
          <w:szCs w:val="28"/>
        </w:rPr>
        <w:t xml:space="preserve">с эффективной работой органов </w:t>
      </w:r>
      <w:r w:rsidR="0090196C">
        <w:rPr>
          <w:sz w:val="28"/>
          <w:szCs w:val="28"/>
        </w:rPr>
        <w:t>государственной</w:t>
      </w:r>
      <w:r w:rsidR="00282212">
        <w:rPr>
          <w:sz w:val="28"/>
          <w:szCs w:val="28"/>
        </w:rPr>
        <w:t xml:space="preserve"> власти осуществляющих взыскание</w:t>
      </w:r>
      <w:r w:rsidR="0090196C">
        <w:rPr>
          <w:sz w:val="28"/>
          <w:szCs w:val="28"/>
        </w:rPr>
        <w:t>, во-вторых, со своевременной оплатой административных штрафов хозяйствующими субъектами</w:t>
      </w:r>
      <w:r>
        <w:rPr>
          <w:sz w:val="28"/>
          <w:szCs w:val="28"/>
        </w:rPr>
        <w:t>.</w:t>
      </w:r>
    </w:p>
    <w:p w:rsidR="007664A5" w:rsidRDefault="007664A5" w:rsidP="007664A5">
      <w:pPr>
        <w:autoSpaceDE w:val="0"/>
        <w:autoSpaceDN w:val="0"/>
        <w:adjustRightInd w:val="0"/>
        <w:ind w:firstLine="709"/>
        <w:jc w:val="both"/>
        <w:rPr>
          <w:sz w:val="28"/>
          <w:szCs w:val="28"/>
        </w:rPr>
      </w:pPr>
      <w:r>
        <w:rPr>
          <w:sz w:val="28"/>
          <w:szCs w:val="28"/>
        </w:rPr>
        <w:t>В 2017 году в Новосибирской области утверждена Методика оценки результативности и эффективности регионального государственного контроля (надзора) в Новосибирской области (постановление Правительства НСО от 28.09.2017 № 370-п). Данная методика разработана на основе распоряжения Правительства РФ от 17.05.2016 № 934-р «Об утверждении основных направлений разработки и внедрения системы оценки результативности и эффективности контрольно-надзорной деятельности».</w:t>
      </w:r>
    </w:p>
    <w:p w:rsidR="007664A5" w:rsidRDefault="007664A5" w:rsidP="007664A5">
      <w:pPr>
        <w:pStyle w:val="ConsPlusNormal"/>
        <w:ind w:firstLine="709"/>
        <w:jc w:val="both"/>
        <w:rPr>
          <w:rFonts w:ascii="Calibri" w:hAnsi="Calibri" w:cs="Calibri"/>
          <w:sz w:val="22"/>
        </w:rPr>
      </w:pPr>
      <w:r>
        <w:rPr>
          <w:rFonts w:ascii="Times New Roman" w:hAnsi="Times New Roman" w:cs="Times New Roman"/>
          <w:sz w:val="28"/>
          <w:szCs w:val="28"/>
        </w:rPr>
        <w:t>Основными задачами внедрения методики оценки являются</w:t>
      </w:r>
      <w:r>
        <w:t>:</w:t>
      </w:r>
    </w:p>
    <w:p w:rsidR="007664A5" w:rsidRDefault="007664A5" w:rsidP="007664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определение показателей результативности и эффективности контрольно-надзорной деятельности, отражающих динамику достижения целей контрольно-надзорной деятельности;</w:t>
      </w:r>
    </w:p>
    <w:p w:rsidR="007664A5" w:rsidRDefault="007664A5" w:rsidP="007664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разработка и внедрение методики оценки в областных исполнительных </w:t>
      </w:r>
      <w:proofErr w:type="gramStart"/>
      <w:r>
        <w:rPr>
          <w:rFonts w:ascii="Times New Roman" w:hAnsi="Times New Roman" w:cs="Times New Roman"/>
          <w:sz w:val="28"/>
          <w:szCs w:val="28"/>
        </w:rPr>
        <w:t>органах</w:t>
      </w:r>
      <w:proofErr w:type="gramEnd"/>
      <w:r>
        <w:rPr>
          <w:rFonts w:ascii="Times New Roman" w:hAnsi="Times New Roman" w:cs="Times New Roman"/>
          <w:sz w:val="28"/>
          <w:szCs w:val="28"/>
        </w:rPr>
        <w:t xml:space="preserve"> государственной власти Новосибирской области, осуществляющих контрольно-надзорные функции; </w:t>
      </w:r>
    </w:p>
    <w:p w:rsidR="007664A5" w:rsidRDefault="007664A5" w:rsidP="007664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внедрение механизма свободного доступа к информации о результатах контрольно-надзорной деятельности</w:t>
      </w:r>
    </w:p>
    <w:p w:rsidR="007664A5" w:rsidRDefault="007664A5" w:rsidP="007664A5">
      <w:pPr>
        <w:autoSpaceDE w:val="0"/>
        <w:autoSpaceDN w:val="0"/>
        <w:adjustRightInd w:val="0"/>
        <w:ind w:firstLine="709"/>
        <w:jc w:val="both"/>
        <w:rPr>
          <w:sz w:val="28"/>
          <w:szCs w:val="28"/>
        </w:rPr>
      </w:pPr>
      <w:r>
        <w:rPr>
          <w:sz w:val="28"/>
          <w:szCs w:val="28"/>
        </w:rPr>
        <w:t>Оценка эффективности в рамках указанных нормативных правовых актов проводится один раз год на заседании</w:t>
      </w:r>
      <w:r>
        <w:t xml:space="preserve"> </w:t>
      </w:r>
      <w:r>
        <w:rPr>
          <w:sz w:val="28"/>
          <w:szCs w:val="28"/>
        </w:rPr>
        <w:t>рабочей группы по совершенствованию контрольно-надзорной деятельности на территории Новосибирской области, созданной распоряжением Губернатора Новосибирской области от 25.09.2017 № 187-р.</w:t>
      </w:r>
    </w:p>
    <w:p w:rsidR="007664A5" w:rsidRDefault="007664A5" w:rsidP="007664A5">
      <w:pPr>
        <w:autoSpaceDE w:val="0"/>
        <w:autoSpaceDN w:val="0"/>
        <w:adjustRightInd w:val="0"/>
        <w:ind w:firstLine="709"/>
        <w:jc w:val="both"/>
        <w:rPr>
          <w:sz w:val="28"/>
          <w:szCs w:val="28"/>
        </w:rPr>
      </w:pPr>
      <w:r>
        <w:rPr>
          <w:sz w:val="28"/>
          <w:szCs w:val="28"/>
        </w:rPr>
        <w:t>В целях исполнения постановления Правительства НСО от 28.09.2017 № 370-п областные исполнительные органы государственной власти, осуществляющие функции по региональному государственному контролю (надзору):</w:t>
      </w:r>
    </w:p>
    <w:p w:rsidR="007664A5" w:rsidRDefault="007664A5" w:rsidP="007664A5">
      <w:pPr>
        <w:autoSpaceDE w:val="0"/>
        <w:autoSpaceDN w:val="0"/>
        <w:adjustRightInd w:val="0"/>
        <w:ind w:firstLine="709"/>
        <w:jc w:val="both"/>
        <w:rPr>
          <w:sz w:val="28"/>
          <w:szCs w:val="28"/>
        </w:rPr>
      </w:pPr>
      <w:r>
        <w:rPr>
          <w:sz w:val="28"/>
          <w:szCs w:val="28"/>
        </w:rPr>
        <w:t>- утвердили в 2017 году ведомственные методики</w:t>
      </w:r>
      <w:r>
        <w:t xml:space="preserve"> </w:t>
      </w:r>
      <w:r>
        <w:rPr>
          <w:sz w:val="28"/>
          <w:szCs w:val="28"/>
        </w:rPr>
        <w:t>оценки результативности и эффективности в соответствующих сферах деятельности, разработали показатели результативности и эффективности групп «А», «Б», «В»;</w:t>
      </w:r>
    </w:p>
    <w:p w:rsidR="007664A5" w:rsidRDefault="007664A5" w:rsidP="007664A5">
      <w:pPr>
        <w:autoSpaceDE w:val="0"/>
        <w:autoSpaceDN w:val="0"/>
        <w:adjustRightInd w:val="0"/>
        <w:ind w:firstLine="709"/>
        <w:jc w:val="both"/>
        <w:rPr>
          <w:sz w:val="28"/>
          <w:szCs w:val="28"/>
        </w:rPr>
      </w:pPr>
      <w:r>
        <w:rPr>
          <w:sz w:val="28"/>
          <w:szCs w:val="28"/>
        </w:rPr>
        <w:t>- установили 28 декабря 2017 года на заседании рабочей группы по совершенствованию контрольно-надзорной деятельности на территории Новосибирской области целевые значения ключевых показатели группы «А» на 2017 год.</w:t>
      </w:r>
    </w:p>
    <w:p w:rsidR="005542D8" w:rsidRPr="0090196C" w:rsidRDefault="007664A5" w:rsidP="0090196C">
      <w:pPr>
        <w:tabs>
          <w:tab w:val="left" w:pos="567"/>
        </w:tabs>
        <w:jc w:val="both"/>
        <w:rPr>
          <w:color w:val="C00000"/>
          <w:sz w:val="28"/>
          <w:szCs w:val="28"/>
        </w:rPr>
      </w:pPr>
      <w:r w:rsidRPr="00081195">
        <w:rPr>
          <w:sz w:val="28"/>
          <w:szCs w:val="28"/>
        </w:rPr>
        <w:tab/>
        <w:t xml:space="preserve">Областными исполнительными органами государственной власти подготовлены отчеты </w:t>
      </w:r>
      <w:r w:rsidRPr="00081195">
        <w:rPr>
          <w:bCs/>
          <w:sz w:val="28"/>
          <w:szCs w:val="28"/>
        </w:rPr>
        <w:t>о результативности</w:t>
      </w:r>
      <w:r w:rsidRPr="00AF1640">
        <w:rPr>
          <w:bCs/>
          <w:sz w:val="28"/>
          <w:szCs w:val="28"/>
        </w:rPr>
        <w:t xml:space="preserve"> и эффективности</w:t>
      </w:r>
      <w:r>
        <w:rPr>
          <w:bCs/>
          <w:sz w:val="28"/>
          <w:szCs w:val="28"/>
        </w:rPr>
        <w:t xml:space="preserve"> по осуществляемым видам регионального государственного контроля (надзора). </w:t>
      </w:r>
      <w:proofErr w:type="gramStart"/>
      <w:r>
        <w:rPr>
          <w:bCs/>
          <w:sz w:val="28"/>
          <w:szCs w:val="28"/>
        </w:rPr>
        <w:t>Согласно</w:t>
      </w:r>
      <w:proofErr w:type="gramEnd"/>
      <w:r>
        <w:rPr>
          <w:bCs/>
          <w:sz w:val="28"/>
          <w:szCs w:val="28"/>
        </w:rPr>
        <w:t xml:space="preserve"> данных отчетов целевые показатели, установленные на 2017 достигнуты.</w:t>
      </w: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886888" w:rsidRPr="007664A5" w:rsidRDefault="00886888" w:rsidP="0073631B">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7664A5" w:rsidRPr="00306233" w:rsidRDefault="007664A5" w:rsidP="007664A5">
      <w:pPr>
        <w:pStyle w:val="2"/>
        <w:jc w:val="center"/>
        <w:rPr>
          <w:rStyle w:val="313"/>
          <w:b w:val="0"/>
          <w:i w:val="0"/>
          <w:sz w:val="28"/>
          <w:szCs w:val="28"/>
        </w:rPr>
      </w:pPr>
      <w:bookmarkStart w:id="19" w:name="_Toc508896139"/>
      <w:r w:rsidRPr="00306233">
        <w:rPr>
          <w:rFonts w:ascii="Times New Roman" w:eastAsiaTheme="minorHAnsi" w:hAnsi="Times New Roman"/>
          <w:b w:val="0"/>
        </w:rPr>
        <w:t>а) выводы и предложения по результатам осуществления государственного контроля (надзора), в том числе планируемые на текущий год показатели его эффективности;</w:t>
      </w:r>
      <w:bookmarkEnd w:id="19"/>
    </w:p>
    <w:p w:rsidR="007664A5" w:rsidRPr="003C20B5" w:rsidRDefault="007664A5" w:rsidP="007664A5"/>
    <w:p w:rsidR="007664A5" w:rsidRPr="003C20B5" w:rsidRDefault="007664A5" w:rsidP="007664A5">
      <w:pPr>
        <w:pStyle w:val="30"/>
        <w:shd w:val="clear" w:color="auto" w:fill="auto"/>
        <w:spacing w:line="240" w:lineRule="auto"/>
        <w:ind w:firstLine="567"/>
        <w:jc w:val="both"/>
        <w:rPr>
          <w:rStyle w:val="313"/>
          <w:sz w:val="28"/>
          <w:szCs w:val="28"/>
        </w:rPr>
      </w:pPr>
      <w:r w:rsidRPr="003C20B5">
        <w:rPr>
          <w:rStyle w:val="313"/>
          <w:sz w:val="28"/>
          <w:szCs w:val="28"/>
        </w:rPr>
        <w:t xml:space="preserve">Проведенный анализ позволяет сделать вывод о том, что в целом система государственного контроля (надзора) в Новосибирской области функционирует в соответствии с нормами действующего законодательства. </w:t>
      </w:r>
    </w:p>
    <w:p w:rsidR="007664A5" w:rsidRPr="00442150" w:rsidRDefault="007664A5" w:rsidP="007664A5">
      <w:pPr>
        <w:ind w:firstLine="567"/>
        <w:jc w:val="both"/>
        <w:rPr>
          <w:rFonts w:eastAsiaTheme="minorHAnsi"/>
        </w:rPr>
      </w:pPr>
      <w:r w:rsidRPr="003C20B5">
        <w:rPr>
          <w:sz w:val="28"/>
          <w:szCs w:val="28"/>
        </w:rPr>
        <w:t>Вместе с тем, при осуществлении регионального государственного контроля (надзора) основной проблемой остается наличие пробелов и противоречий в действующем законодательстве Российской Федерации</w:t>
      </w:r>
      <w:r w:rsidRPr="00442150">
        <w:t>.</w:t>
      </w:r>
    </w:p>
    <w:p w:rsidR="007664A5" w:rsidRDefault="007664A5" w:rsidP="007664A5">
      <w:pPr>
        <w:pStyle w:val="2"/>
        <w:ind w:firstLine="567"/>
        <w:jc w:val="center"/>
        <w:rPr>
          <w:rFonts w:ascii="Times New Roman" w:eastAsiaTheme="minorHAnsi" w:hAnsi="Times New Roman"/>
          <w:b w:val="0"/>
          <w:lang w:eastAsia="en-US"/>
        </w:rPr>
      </w:pPr>
      <w:bookmarkStart w:id="20" w:name="_Toc508896140"/>
      <w:r w:rsidRPr="00442150">
        <w:rPr>
          <w:rFonts w:ascii="Times New Roman" w:eastAsiaTheme="minorHAnsi" w:hAnsi="Times New Roman"/>
          <w:b w:val="0"/>
          <w:lang w:eastAsia="en-US"/>
        </w:rPr>
        <w:t>б) предложения по совершенствованию нормативно-правового регулирования и осуществления госуд</w:t>
      </w:r>
      <w:r>
        <w:rPr>
          <w:rFonts w:ascii="Times New Roman" w:eastAsiaTheme="minorHAnsi" w:hAnsi="Times New Roman"/>
          <w:b w:val="0"/>
          <w:lang w:eastAsia="en-US"/>
        </w:rPr>
        <w:t xml:space="preserve">арственного контроля (надзора) </w:t>
      </w:r>
      <w:r w:rsidRPr="00442150">
        <w:rPr>
          <w:rFonts w:ascii="Times New Roman" w:eastAsiaTheme="minorHAnsi" w:hAnsi="Times New Roman"/>
          <w:b w:val="0"/>
          <w:lang w:eastAsia="en-US"/>
        </w:rPr>
        <w:t>в соответствующей сфере деятельности;</w:t>
      </w:r>
      <w:bookmarkEnd w:id="20"/>
    </w:p>
    <w:p w:rsidR="007664A5" w:rsidRPr="003C20B5" w:rsidRDefault="007664A5" w:rsidP="007664A5">
      <w:pPr>
        <w:rPr>
          <w:rFonts w:eastAsiaTheme="minorHAnsi"/>
          <w:lang w:eastAsia="en-US"/>
        </w:rPr>
      </w:pPr>
    </w:p>
    <w:p w:rsidR="007664A5" w:rsidRPr="00E4559F" w:rsidRDefault="007664A5" w:rsidP="007664A5">
      <w:pPr>
        <w:pStyle w:val="121"/>
        <w:keepNext/>
        <w:keepLines/>
        <w:shd w:val="clear" w:color="auto" w:fill="auto"/>
        <w:spacing w:before="0" w:line="240" w:lineRule="auto"/>
        <w:ind w:firstLine="567"/>
        <w:jc w:val="both"/>
        <w:rPr>
          <w:rStyle w:val="313"/>
          <w:sz w:val="28"/>
          <w:szCs w:val="28"/>
        </w:rPr>
      </w:pPr>
      <w:bookmarkStart w:id="21" w:name="_Toc508819374"/>
      <w:bookmarkStart w:id="22" w:name="_Toc508887708"/>
      <w:bookmarkStart w:id="23" w:name="_Toc508896141"/>
      <w:r w:rsidRPr="00E4559F">
        <w:rPr>
          <w:rStyle w:val="313"/>
          <w:sz w:val="28"/>
          <w:szCs w:val="28"/>
        </w:rPr>
        <w:t>В целях совершенствования контрольно-надзорной деятельности уполномоченными органами Новосибирской области сформулированы следующие предложения.</w:t>
      </w:r>
      <w:bookmarkEnd w:id="21"/>
      <w:bookmarkEnd w:id="22"/>
      <w:bookmarkEnd w:id="23"/>
    </w:p>
    <w:p w:rsidR="007664A5" w:rsidRDefault="007664A5" w:rsidP="007664A5">
      <w:pPr>
        <w:pStyle w:val="121"/>
        <w:keepNext/>
        <w:keepLines/>
        <w:shd w:val="clear" w:color="auto" w:fill="auto"/>
        <w:spacing w:before="0" w:line="240" w:lineRule="auto"/>
        <w:ind w:firstLine="567"/>
        <w:jc w:val="both"/>
        <w:rPr>
          <w:rStyle w:val="313"/>
          <w:b/>
          <w:i/>
          <w:sz w:val="28"/>
          <w:szCs w:val="28"/>
        </w:rPr>
      </w:pPr>
      <w:bookmarkStart w:id="24" w:name="_Toc508819375"/>
      <w:bookmarkStart w:id="25" w:name="_Toc508887709"/>
      <w:bookmarkStart w:id="26" w:name="_Toc508896142"/>
      <w:r w:rsidRPr="00E4559F">
        <w:rPr>
          <w:rStyle w:val="313"/>
          <w:b/>
          <w:i/>
          <w:sz w:val="28"/>
          <w:szCs w:val="28"/>
        </w:rPr>
        <w:t xml:space="preserve">В </w:t>
      </w:r>
      <w:r>
        <w:rPr>
          <w:rStyle w:val="313"/>
          <w:b/>
          <w:i/>
          <w:sz w:val="28"/>
          <w:szCs w:val="28"/>
        </w:rPr>
        <w:t>сфере</w:t>
      </w:r>
      <w:r w:rsidRPr="00E4559F">
        <w:rPr>
          <w:rStyle w:val="313"/>
          <w:b/>
          <w:i/>
          <w:sz w:val="28"/>
          <w:szCs w:val="28"/>
        </w:rPr>
        <w:t xml:space="preserve"> государственного жилищного контроля (надзора):</w:t>
      </w:r>
      <w:bookmarkEnd w:id="24"/>
      <w:bookmarkEnd w:id="25"/>
      <w:bookmarkEnd w:id="26"/>
    </w:p>
    <w:p w:rsidR="007664A5" w:rsidRPr="00B27841" w:rsidRDefault="00D07AA2" w:rsidP="007664A5">
      <w:pPr>
        <w:adjustRightInd w:val="0"/>
        <w:ind w:firstLine="567"/>
        <w:jc w:val="both"/>
        <w:outlineLvl w:val="1"/>
        <w:rPr>
          <w:sz w:val="28"/>
          <w:szCs w:val="28"/>
        </w:rPr>
      </w:pPr>
      <w:bookmarkStart w:id="27" w:name="_Toc508819376"/>
      <w:bookmarkStart w:id="28" w:name="_Toc508887710"/>
      <w:bookmarkStart w:id="29" w:name="_Toc508896143"/>
      <w:r>
        <w:rPr>
          <w:sz w:val="28"/>
          <w:szCs w:val="28"/>
        </w:rPr>
        <w:t>1</w:t>
      </w:r>
      <w:r w:rsidR="0073631B">
        <w:rPr>
          <w:sz w:val="28"/>
          <w:szCs w:val="28"/>
        </w:rPr>
        <w:t>.</w:t>
      </w:r>
      <w:r>
        <w:rPr>
          <w:sz w:val="28"/>
          <w:szCs w:val="28"/>
        </w:rPr>
        <w:t> В</w:t>
      </w:r>
      <w:r w:rsidR="007664A5" w:rsidRPr="00B27841">
        <w:rPr>
          <w:sz w:val="28"/>
          <w:szCs w:val="28"/>
        </w:rPr>
        <w:t>нести изменения в КоАП РФ в части:</w:t>
      </w:r>
      <w:bookmarkEnd w:id="27"/>
      <w:bookmarkEnd w:id="28"/>
      <w:bookmarkEnd w:id="29"/>
    </w:p>
    <w:p w:rsidR="007664A5" w:rsidRPr="00B27841" w:rsidRDefault="007664A5" w:rsidP="007664A5">
      <w:pPr>
        <w:pStyle w:val="af1"/>
        <w:spacing w:after="0"/>
        <w:ind w:firstLine="567"/>
        <w:jc w:val="both"/>
        <w:rPr>
          <w:sz w:val="28"/>
          <w:szCs w:val="28"/>
        </w:rPr>
      </w:pPr>
      <w:r w:rsidRPr="00B27841">
        <w:rPr>
          <w:sz w:val="28"/>
          <w:szCs w:val="28"/>
        </w:rPr>
        <w:t xml:space="preserve">- наделения органов </w:t>
      </w:r>
      <w:r>
        <w:rPr>
          <w:sz w:val="28"/>
          <w:szCs w:val="28"/>
        </w:rPr>
        <w:t>внутренних дел</w:t>
      </w:r>
      <w:r w:rsidRPr="00B27841">
        <w:rPr>
          <w:sz w:val="28"/>
          <w:szCs w:val="28"/>
        </w:rPr>
        <w:t xml:space="preserve"> правом административного воздействия на лиц, нарушающих установленный </w:t>
      </w:r>
      <w:r>
        <w:rPr>
          <w:sz w:val="28"/>
          <w:szCs w:val="28"/>
        </w:rPr>
        <w:t>законодательством РФ</w:t>
      </w:r>
      <w:r w:rsidRPr="00B27841">
        <w:rPr>
          <w:sz w:val="28"/>
          <w:szCs w:val="28"/>
        </w:rPr>
        <w:t xml:space="preserve"> запрет курения табака на отдельных территориях, в помещениях и на объектах</w:t>
      </w:r>
      <w:r>
        <w:rPr>
          <w:sz w:val="28"/>
          <w:szCs w:val="28"/>
        </w:rPr>
        <w:t>;</w:t>
      </w:r>
    </w:p>
    <w:p w:rsidR="007664A5" w:rsidRPr="00B27841" w:rsidRDefault="00D07AA2" w:rsidP="007664A5">
      <w:pPr>
        <w:adjustRightInd w:val="0"/>
        <w:ind w:firstLine="567"/>
        <w:jc w:val="both"/>
        <w:outlineLvl w:val="1"/>
        <w:rPr>
          <w:sz w:val="28"/>
          <w:szCs w:val="28"/>
        </w:rPr>
      </w:pPr>
      <w:bookmarkStart w:id="30" w:name="_Toc508819377"/>
      <w:bookmarkStart w:id="31" w:name="_Toc508887711"/>
      <w:bookmarkStart w:id="32" w:name="_Toc508896144"/>
      <w:r>
        <w:rPr>
          <w:sz w:val="28"/>
          <w:szCs w:val="28"/>
        </w:rPr>
        <w:t>2</w:t>
      </w:r>
      <w:r w:rsidR="0073631B">
        <w:rPr>
          <w:sz w:val="28"/>
          <w:szCs w:val="28"/>
        </w:rPr>
        <w:t>.</w:t>
      </w:r>
      <w:r>
        <w:rPr>
          <w:sz w:val="28"/>
          <w:szCs w:val="28"/>
        </w:rPr>
        <w:t> В</w:t>
      </w:r>
      <w:r w:rsidR="007664A5" w:rsidRPr="00B27841">
        <w:rPr>
          <w:sz w:val="28"/>
          <w:szCs w:val="28"/>
        </w:rPr>
        <w:t>нести изменения в ЖК РФ, предусматривающие:</w:t>
      </w:r>
      <w:bookmarkEnd w:id="30"/>
      <w:bookmarkEnd w:id="31"/>
      <w:bookmarkEnd w:id="32"/>
    </w:p>
    <w:p w:rsidR="007664A5" w:rsidRPr="00B27841" w:rsidRDefault="007664A5" w:rsidP="007664A5">
      <w:pPr>
        <w:adjustRightInd w:val="0"/>
        <w:ind w:firstLine="567"/>
        <w:jc w:val="both"/>
        <w:outlineLvl w:val="1"/>
        <w:rPr>
          <w:sz w:val="28"/>
          <w:szCs w:val="28"/>
        </w:rPr>
      </w:pPr>
      <w:bookmarkStart w:id="33" w:name="_Toc508819378"/>
      <w:bookmarkStart w:id="34" w:name="_Toc508887712"/>
      <w:bookmarkStart w:id="35" w:name="_Toc508896145"/>
      <w:r w:rsidRPr="00B27841">
        <w:rPr>
          <w:sz w:val="28"/>
          <w:szCs w:val="28"/>
        </w:rPr>
        <w:t xml:space="preserve">- принятие решений о выборе (смене) способа управления, создании ТСЖ, выборе управляющей организации, расторжении договора управления не менее </w:t>
      </w:r>
      <w:r w:rsidRPr="00184480">
        <w:rPr>
          <w:sz w:val="28"/>
          <w:szCs w:val="28"/>
        </w:rPr>
        <w:t>50%</w:t>
      </w:r>
      <w:r w:rsidRPr="00B27841">
        <w:rPr>
          <w:sz w:val="28"/>
          <w:szCs w:val="28"/>
        </w:rPr>
        <w:t xml:space="preserve"> голосов от общего числа голосов собственников помещений в многоквартирном доме с целью повышения легитимности приятых решений и выражения </w:t>
      </w:r>
      <w:r w:rsidR="0090196C" w:rsidRPr="00B27841">
        <w:rPr>
          <w:sz w:val="28"/>
          <w:szCs w:val="28"/>
        </w:rPr>
        <w:t xml:space="preserve">интересов </w:t>
      </w:r>
      <w:r w:rsidRPr="00B27841">
        <w:rPr>
          <w:sz w:val="28"/>
          <w:szCs w:val="28"/>
        </w:rPr>
        <w:t>наибольшей части собственников п</w:t>
      </w:r>
      <w:r w:rsidR="0090196C">
        <w:rPr>
          <w:sz w:val="28"/>
          <w:szCs w:val="28"/>
        </w:rPr>
        <w:t>омещений в многоквартирном доме</w:t>
      </w:r>
      <w:bookmarkEnd w:id="33"/>
      <w:bookmarkEnd w:id="34"/>
      <w:bookmarkEnd w:id="35"/>
      <w:r w:rsidR="0090196C">
        <w:rPr>
          <w:sz w:val="28"/>
          <w:szCs w:val="28"/>
        </w:rPr>
        <w:t>;</w:t>
      </w:r>
    </w:p>
    <w:p w:rsidR="007664A5" w:rsidRPr="00B27841" w:rsidRDefault="007664A5" w:rsidP="007664A5">
      <w:pPr>
        <w:adjustRightInd w:val="0"/>
        <w:ind w:firstLine="567"/>
        <w:jc w:val="both"/>
        <w:outlineLvl w:val="1"/>
        <w:rPr>
          <w:sz w:val="28"/>
          <w:szCs w:val="28"/>
        </w:rPr>
      </w:pPr>
      <w:bookmarkStart w:id="36" w:name="_Toc508819379"/>
      <w:bookmarkStart w:id="37" w:name="_Toc508887713"/>
      <w:bookmarkStart w:id="38" w:name="_Toc508896146"/>
      <w:r w:rsidRPr="00B27841">
        <w:rPr>
          <w:sz w:val="28"/>
          <w:szCs w:val="28"/>
        </w:rPr>
        <w:t xml:space="preserve">- наделение собственников помещений в многоквартирном </w:t>
      </w:r>
      <w:proofErr w:type="gramStart"/>
      <w:r w:rsidRPr="00B27841">
        <w:rPr>
          <w:sz w:val="28"/>
          <w:szCs w:val="28"/>
        </w:rPr>
        <w:t>доме</w:t>
      </w:r>
      <w:proofErr w:type="gramEnd"/>
      <w:r w:rsidRPr="00B27841">
        <w:rPr>
          <w:sz w:val="28"/>
          <w:szCs w:val="28"/>
        </w:rPr>
        <w:t xml:space="preserve"> правом выбора исполнителя </w:t>
      </w:r>
      <w:r w:rsidR="0090196C">
        <w:rPr>
          <w:sz w:val="28"/>
          <w:szCs w:val="28"/>
        </w:rPr>
        <w:t xml:space="preserve">по предоставлению </w:t>
      </w:r>
      <w:r w:rsidRPr="00B27841">
        <w:rPr>
          <w:sz w:val="28"/>
          <w:szCs w:val="28"/>
        </w:rPr>
        <w:t>коммунальных услуг и исключение посредников при предоставлении таких услуг;</w:t>
      </w:r>
      <w:bookmarkEnd w:id="36"/>
      <w:bookmarkEnd w:id="37"/>
      <w:bookmarkEnd w:id="38"/>
    </w:p>
    <w:p w:rsidR="007664A5" w:rsidRPr="00B27841" w:rsidRDefault="007664A5" w:rsidP="007664A5">
      <w:pPr>
        <w:adjustRightInd w:val="0"/>
        <w:ind w:firstLine="567"/>
        <w:jc w:val="both"/>
        <w:outlineLvl w:val="1"/>
        <w:rPr>
          <w:sz w:val="28"/>
          <w:szCs w:val="28"/>
        </w:rPr>
      </w:pPr>
      <w:bookmarkStart w:id="39" w:name="_Toc508819380"/>
      <w:bookmarkStart w:id="40" w:name="_Toc508887714"/>
      <w:bookmarkStart w:id="41" w:name="_Toc508896147"/>
      <w:r w:rsidRPr="00B27841">
        <w:rPr>
          <w:sz w:val="28"/>
          <w:szCs w:val="28"/>
        </w:rPr>
        <w:t>- порядок перепланировки и (или) переустройства нежилых помещений по аналогии с порядком жилых помещений;</w:t>
      </w:r>
      <w:bookmarkEnd w:id="39"/>
      <w:bookmarkEnd w:id="40"/>
      <w:bookmarkEnd w:id="41"/>
    </w:p>
    <w:p w:rsidR="007664A5" w:rsidRPr="00B27841" w:rsidRDefault="007664A5" w:rsidP="007664A5">
      <w:pPr>
        <w:adjustRightInd w:val="0"/>
        <w:ind w:firstLine="567"/>
        <w:jc w:val="both"/>
        <w:outlineLvl w:val="1"/>
        <w:rPr>
          <w:sz w:val="28"/>
          <w:szCs w:val="28"/>
        </w:rPr>
      </w:pPr>
      <w:bookmarkStart w:id="42" w:name="_Toc508819381"/>
      <w:bookmarkStart w:id="43" w:name="_Toc508887715"/>
      <w:bookmarkStart w:id="44" w:name="_Toc508896148"/>
      <w:r w:rsidRPr="00B27841">
        <w:rPr>
          <w:sz w:val="28"/>
          <w:szCs w:val="28"/>
        </w:rPr>
        <w:t>- в части повышения безопасной эксплуатации системы газоснабжения многоквартирного дома, путем внесения изменений в статью 161 ЖК РФ, в соответствии с которым установить обязанность лиц, осуществляющих управление многоквартирными домами, заключать единые договоры со специализированными организациями на обслуживание и ремонт внутридомового и внутриквартирного газового оборудования в многоквартирном доме</w:t>
      </w:r>
      <w:r w:rsidR="0090196C">
        <w:rPr>
          <w:sz w:val="28"/>
          <w:szCs w:val="28"/>
        </w:rPr>
        <w:t>. В</w:t>
      </w:r>
      <w:r w:rsidRPr="00B27841">
        <w:rPr>
          <w:sz w:val="28"/>
          <w:szCs w:val="28"/>
        </w:rPr>
        <w:t xml:space="preserve"> настоящее время собственник помещения в многоквартирном </w:t>
      </w:r>
      <w:proofErr w:type="gramStart"/>
      <w:r w:rsidRPr="00B27841">
        <w:rPr>
          <w:sz w:val="28"/>
          <w:szCs w:val="28"/>
        </w:rPr>
        <w:t>доме</w:t>
      </w:r>
      <w:proofErr w:type="gramEnd"/>
      <w:r w:rsidRPr="00B27841">
        <w:rPr>
          <w:sz w:val="28"/>
          <w:szCs w:val="28"/>
        </w:rPr>
        <w:t xml:space="preserve"> самостоятельно должен заключить со специализированной организацией договор на обслуживание и ремонт внутриквартирного газового оборудования. При этом не все собственники помещений в многоквартирном доме действуют ответственно, в результате чего возникают чрезвычайные ситуации техногенного характера;</w:t>
      </w:r>
      <w:bookmarkEnd w:id="42"/>
      <w:bookmarkEnd w:id="43"/>
      <w:bookmarkEnd w:id="44"/>
    </w:p>
    <w:p w:rsidR="007664A5" w:rsidRPr="00B27841" w:rsidRDefault="007664A5" w:rsidP="007664A5">
      <w:pPr>
        <w:adjustRightInd w:val="0"/>
        <w:ind w:firstLine="567"/>
        <w:jc w:val="both"/>
        <w:rPr>
          <w:sz w:val="28"/>
          <w:szCs w:val="28"/>
        </w:rPr>
      </w:pPr>
      <w:r w:rsidRPr="00B27841">
        <w:rPr>
          <w:sz w:val="28"/>
          <w:szCs w:val="28"/>
        </w:rPr>
        <w:t xml:space="preserve">- в </w:t>
      </w:r>
      <w:proofErr w:type="gramStart"/>
      <w:r w:rsidRPr="00B27841">
        <w:rPr>
          <w:sz w:val="28"/>
          <w:szCs w:val="28"/>
        </w:rPr>
        <w:t>целях</w:t>
      </w:r>
      <w:proofErr w:type="gramEnd"/>
      <w:r w:rsidRPr="00B27841">
        <w:rPr>
          <w:sz w:val="28"/>
          <w:szCs w:val="28"/>
        </w:rPr>
        <w:t xml:space="preserve"> создания благоприятных условий проживания граждан, обеспечения  гарантии защиты прав и свобод человека и гражданина, внести изменения в статью 17 ЖК РФ об  установлении требований к обеспечению в жилых помещениях тишины и покоя граждан в ночное время. Данные требования, установленные на федеральном уровне, позволят установить на федеральном уровне административную ответственность за нарушение таких требований и наделить органы полиции правом административного воздействия на лиц, нарушающих тишину и покой граждан в ночное время, так как нарушение данных требований относится к </w:t>
      </w:r>
      <w:r>
        <w:rPr>
          <w:sz w:val="28"/>
          <w:szCs w:val="28"/>
        </w:rPr>
        <w:t>нарушению общественного порядка;</w:t>
      </w:r>
    </w:p>
    <w:p w:rsidR="007664A5" w:rsidRPr="00B27841" w:rsidRDefault="007664A5" w:rsidP="007664A5">
      <w:pPr>
        <w:adjustRightInd w:val="0"/>
        <w:ind w:firstLine="567"/>
        <w:jc w:val="both"/>
        <w:rPr>
          <w:sz w:val="28"/>
          <w:szCs w:val="28"/>
        </w:rPr>
      </w:pPr>
      <w:r>
        <w:rPr>
          <w:sz w:val="28"/>
          <w:szCs w:val="28"/>
        </w:rPr>
        <w:t>3</w:t>
      </w:r>
      <w:r w:rsidR="0073631B">
        <w:rPr>
          <w:sz w:val="28"/>
          <w:szCs w:val="28"/>
        </w:rPr>
        <w:t>.</w:t>
      </w:r>
      <w:r w:rsidR="00D07AA2">
        <w:rPr>
          <w:sz w:val="28"/>
          <w:szCs w:val="28"/>
        </w:rPr>
        <w:t> В</w:t>
      </w:r>
      <w:r w:rsidR="0090196C">
        <w:rPr>
          <w:sz w:val="28"/>
          <w:szCs w:val="28"/>
        </w:rPr>
        <w:t xml:space="preserve">нести изменения </w:t>
      </w:r>
      <w:r w:rsidRPr="00B27841">
        <w:rPr>
          <w:sz w:val="28"/>
          <w:szCs w:val="28"/>
        </w:rPr>
        <w:t xml:space="preserve"> в федеральное законодательство, </w:t>
      </w:r>
      <w:r w:rsidR="0090196C">
        <w:rPr>
          <w:sz w:val="28"/>
          <w:szCs w:val="28"/>
        </w:rPr>
        <w:t>с целью</w:t>
      </w:r>
      <w:r w:rsidRPr="00B27841">
        <w:rPr>
          <w:sz w:val="28"/>
          <w:szCs w:val="28"/>
        </w:rPr>
        <w:t>:</w:t>
      </w:r>
    </w:p>
    <w:p w:rsidR="0090196C" w:rsidRPr="00B27841" w:rsidRDefault="0090196C" w:rsidP="0090196C">
      <w:pPr>
        <w:adjustRightInd w:val="0"/>
        <w:ind w:firstLine="567"/>
        <w:jc w:val="both"/>
        <w:rPr>
          <w:sz w:val="28"/>
          <w:szCs w:val="28"/>
        </w:rPr>
      </w:pPr>
      <w:proofErr w:type="gramStart"/>
      <w:r>
        <w:rPr>
          <w:sz w:val="28"/>
          <w:szCs w:val="28"/>
        </w:rPr>
        <w:t>- р</w:t>
      </w:r>
      <w:r w:rsidR="007664A5" w:rsidRPr="00B27841">
        <w:rPr>
          <w:sz w:val="28"/>
          <w:szCs w:val="28"/>
        </w:rPr>
        <w:t xml:space="preserve">азработать и утвердить </w:t>
      </w:r>
      <w:r>
        <w:rPr>
          <w:sz w:val="28"/>
          <w:szCs w:val="28"/>
        </w:rPr>
        <w:t xml:space="preserve">на федеральном уровне </w:t>
      </w:r>
      <w:r w:rsidR="007664A5" w:rsidRPr="00B27841">
        <w:rPr>
          <w:sz w:val="28"/>
          <w:szCs w:val="28"/>
        </w:rPr>
        <w:t>методически</w:t>
      </w:r>
      <w:r>
        <w:rPr>
          <w:sz w:val="28"/>
          <w:szCs w:val="28"/>
        </w:rPr>
        <w:t>е</w:t>
      </w:r>
      <w:r w:rsidR="007664A5" w:rsidRPr="00B27841">
        <w:rPr>
          <w:sz w:val="28"/>
          <w:szCs w:val="28"/>
        </w:rPr>
        <w:t xml:space="preserve"> указани</w:t>
      </w:r>
      <w:r>
        <w:rPr>
          <w:sz w:val="28"/>
          <w:szCs w:val="28"/>
        </w:rPr>
        <w:t>я</w:t>
      </w:r>
      <w:r w:rsidR="007664A5" w:rsidRPr="00B27841">
        <w:rPr>
          <w:sz w:val="28"/>
          <w:szCs w:val="28"/>
        </w:rPr>
        <w:t xml:space="preserve"> по определению размера платы за жилое помеще</w:t>
      </w:r>
      <w:r>
        <w:rPr>
          <w:sz w:val="28"/>
          <w:szCs w:val="28"/>
        </w:rPr>
        <w:t>ние для собственников помещений</w:t>
      </w:r>
      <w:r w:rsidR="007664A5" w:rsidRPr="00B27841">
        <w:rPr>
          <w:sz w:val="28"/>
          <w:szCs w:val="28"/>
        </w:rPr>
        <w:t>, которые не приняли на общем собрании собственников помещений в многоквартирном доме решение об установлении размера платы за содержание жилого помещения или не приняли решение о выборе способа управления многоквартирным домом</w:t>
      </w:r>
      <w:r>
        <w:rPr>
          <w:sz w:val="28"/>
          <w:szCs w:val="28"/>
        </w:rPr>
        <w:t>.</w:t>
      </w:r>
      <w:proofErr w:type="gramEnd"/>
      <w:r>
        <w:rPr>
          <w:sz w:val="28"/>
          <w:szCs w:val="28"/>
        </w:rPr>
        <w:t xml:space="preserve"> Это позволит установить </w:t>
      </w:r>
      <w:proofErr w:type="gramStart"/>
      <w:r>
        <w:rPr>
          <w:sz w:val="28"/>
          <w:szCs w:val="28"/>
        </w:rPr>
        <w:t>единообразный</w:t>
      </w:r>
      <w:proofErr w:type="gramEnd"/>
      <w:r w:rsidRPr="00B27841">
        <w:rPr>
          <w:sz w:val="28"/>
          <w:szCs w:val="28"/>
        </w:rPr>
        <w:t xml:space="preserve"> подхода к формированию размера платы за содержание общего имущества многоквартирного дома</w:t>
      </w:r>
      <w:r>
        <w:rPr>
          <w:sz w:val="28"/>
          <w:szCs w:val="28"/>
        </w:rPr>
        <w:t>.</w:t>
      </w:r>
    </w:p>
    <w:p w:rsidR="007664A5" w:rsidRPr="00B27841" w:rsidRDefault="007664A5" w:rsidP="007664A5">
      <w:pPr>
        <w:adjustRightInd w:val="0"/>
        <w:ind w:firstLine="567"/>
        <w:jc w:val="both"/>
        <w:rPr>
          <w:sz w:val="28"/>
          <w:szCs w:val="28"/>
        </w:rPr>
      </w:pPr>
      <w:r w:rsidRPr="00B27841">
        <w:rPr>
          <w:sz w:val="28"/>
          <w:szCs w:val="28"/>
        </w:rPr>
        <w:t xml:space="preserve">- разработать и утвердить </w:t>
      </w:r>
      <w:r w:rsidR="0090196C">
        <w:rPr>
          <w:sz w:val="28"/>
          <w:szCs w:val="28"/>
        </w:rPr>
        <w:t xml:space="preserve">на федеральном </w:t>
      </w:r>
      <w:proofErr w:type="gramStart"/>
      <w:r w:rsidR="0090196C">
        <w:rPr>
          <w:sz w:val="28"/>
          <w:szCs w:val="28"/>
        </w:rPr>
        <w:t>уровне</w:t>
      </w:r>
      <w:proofErr w:type="gramEnd"/>
      <w:r w:rsidR="0090196C">
        <w:rPr>
          <w:sz w:val="28"/>
          <w:szCs w:val="28"/>
        </w:rPr>
        <w:t xml:space="preserve"> </w:t>
      </w:r>
      <w:r w:rsidRPr="00B27841">
        <w:rPr>
          <w:sz w:val="28"/>
          <w:szCs w:val="28"/>
        </w:rPr>
        <w:t>требования к антитеррористической защищенности многоквартирных домов</w:t>
      </w:r>
      <w:r w:rsidR="0090196C">
        <w:rPr>
          <w:sz w:val="28"/>
          <w:szCs w:val="28"/>
        </w:rPr>
        <w:t>, что позволит</w:t>
      </w:r>
      <w:r w:rsidR="0090196C" w:rsidRPr="0090196C">
        <w:rPr>
          <w:sz w:val="28"/>
          <w:szCs w:val="28"/>
        </w:rPr>
        <w:t xml:space="preserve"> </w:t>
      </w:r>
      <w:r w:rsidR="0090196C">
        <w:rPr>
          <w:sz w:val="28"/>
          <w:szCs w:val="28"/>
        </w:rPr>
        <w:t>создать безопасные условия</w:t>
      </w:r>
      <w:r w:rsidR="0090196C" w:rsidRPr="00B27841">
        <w:rPr>
          <w:sz w:val="28"/>
          <w:szCs w:val="28"/>
        </w:rPr>
        <w:t xml:space="preserve"> проживания граждан, гарантии защиты прав и свобод человека и гражданина</w:t>
      </w:r>
      <w:r w:rsidR="00A7075C">
        <w:rPr>
          <w:sz w:val="28"/>
          <w:szCs w:val="28"/>
        </w:rPr>
        <w:t>.</w:t>
      </w:r>
      <w:r w:rsidRPr="00B27841">
        <w:rPr>
          <w:sz w:val="28"/>
          <w:szCs w:val="28"/>
        </w:rPr>
        <w:t xml:space="preserve"> </w:t>
      </w:r>
    </w:p>
    <w:p w:rsidR="007664A5" w:rsidRDefault="007664A5" w:rsidP="007664A5">
      <w:pPr>
        <w:adjustRightInd w:val="0"/>
        <w:ind w:firstLine="567"/>
        <w:jc w:val="both"/>
        <w:rPr>
          <w:b/>
          <w:i/>
          <w:sz w:val="28"/>
          <w:szCs w:val="28"/>
        </w:rPr>
      </w:pPr>
      <w:r w:rsidRPr="00E4559F">
        <w:rPr>
          <w:rFonts w:eastAsia="Calibri"/>
          <w:b/>
          <w:i/>
          <w:sz w:val="28"/>
          <w:szCs w:val="28"/>
        </w:rPr>
        <w:t>В</w:t>
      </w:r>
      <w:r w:rsidRPr="00E4559F">
        <w:rPr>
          <w:b/>
          <w:i/>
          <w:sz w:val="28"/>
          <w:szCs w:val="28"/>
        </w:rPr>
        <w:t xml:space="preserve"> </w:t>
      </w:r>
      <w:r>
        <w:rPr>
          <w:b/>
          <w:i/>
          <w:sz w:val="28"/>
          <w:szCs w:val="28"/>
        </w:rPr>
        <w:t>сфере</w:t>
      </w:r>
      <w:r w:rsidRPr="00E4559F">
        <w:rPr>
          <w:b/>
          <w:i/>
          <w:sz w:val="28"/>
          <w:szCs w:val="28"/>
        </w:rPr>
        <w:t xml:space="preserve"> государственного контроля и надзора в области долевого строительства многоквартирных домов и иных объектов недвижимости:</w:t>
      </w:r>
    </w:p>
    <w:p w:rsidR="007664A5" w:rsidRPr="00952BD3" w:rsidRDefault="00D07AA2" w:rsidP="007664A5">
      <w:pPr>
        <w:ind w:firstLine="709"/>
        <w:jc w:val="both"/>
        <w:rPr>
          <w:sz w:val="28"/>
          <w:szCs w:val="28"/>
        </w:rPr>
      </w:pPr>
      <w:r>
        <w:rPr>
          <w:sz w:val="28"/>
          <w:szCs w:val="28"/>
        </w:rPr>
        <w:t>1</w:t>
      </w:r>
      <w:r w:rsidR="0073631B">
        <w:rPr>
          <w:sz w:val="28"/>
          <w:szCs w:val="28"/>
        </w:rPr>
        <w:t>.</w:t>
      </w:r>
      <w:r>
        <w:rPr>
          <w:sz w:val="28"/>
          <w:szCs w:val="28"/>
        </w:rPr>
        <w:t xml:space="preserve"> </w:t>
      </w:r>
      <w:proofErr w:type="gramStart"/>
      <w:r>
        <w:rPr>
          <w:sz w:val="28"/>
          <w:szCs w:val="28"/>
        </w:rPr>
        <w:t>В</w:t>
      </w:r>
      <w:r w:rsidR="007664A5" w:rsidRPr="00952BD3">
        <w:rPr>
          <w:sz w:val="28"/>
          <w:szCs w:val="28"/>
        </w:rPr>
        <w:t xml:space="preserve">нести </w:t>
      </w:r>
      <w:r w:rsidR="007664A5" w:rsidRPr="00952BD3">
        <w:rPr>
          <w:bCs/>
          <w:sz w:val="28"/>
          <w:szCs w:val="28"/>
        </w:rPr>
        <w:t xml:space="preserve"> в</w:t>
      </w:r>
      <w:r w:rsidR="007664A5" w:rsidRPr="00952BD3">
        <w:rPr>
          <w:sz w:val="28"/>
          <w:szCs w:val="28"/>
        </w:rPr>
        <w:t xml:space="preserve"> Правила представления застройщиками ежеквартальной отчетности об осуществлении деятельности, связанной с привлечением денежных средств участников долевого строительства (далее – Правила), утвержденные постановлением Правительства Российской Федерации от 27.10.2005 № 645 «О ежеквартальной отчетности застройщиков об осуществлении деятельности, связанной с привлечением денежных средств участников долевого строительства» следующие изменения:</w:t>
      </w:r>
      <w:proofErr w:type="gramEnd"/>
    </w:p>
    <w:p w:rsidR="007664A5" w:rsidRPr="00952BD3" w:rsidRDefault="007664A5" w:rsidP="007664A5">
      <w:pPr>
        <w:ind w:firstLine="709"/>
        <w:jc w:val="both"/>
        <w:rPr>
          <w:sz w:val="28"/>
          <w:szCs w:val="28"/>
        </w:rPr>
      </w:pPr>
      <w:r>
        <w:rPr>
          <w:sz w:val="28"/>
          <w:szCs w:val="28"/>
        </w:rPr>
        <w:t xml:space="preserve">- </w:t>
      </w:r>
      <w:r w:rsidRPr="00952BD3">
        <w:rPr>
          <w:sz w:val="28"/>
          <w:szCs w:val="28"/>
        </w:rPr>
        <w:t>дополнить пункт 7 Приложения № 2 Правил строкой следующего  содержания:</w:t>
      </w:r>
      <w:r>
        <w:rPr>
          <w:sz w:val="28"/>
          <w:szCs w:val="28"/>
        </w:rPr>
        <w:t xml:space="preserve"> </w:t>
      </w:r>
      <w:r w:rsidRPr="00952BD3">
        <w:rPr>
          <w:sz w:val="28"/>
          <w:szCs w:val="28"/>
        </w:rPr>
        <w:t>«- общая сумма денежных средств, привлеченных застройщиком  от участников долевого строительства»;</w:t>
      </w:r>
    </w:p>
    <w:p w:rsidR="007664A5" w:rsidRDefault="007664A5" w:rsidP="007664A5">
      <w:pPr>
        <w:tabs>
          <w:tab w:val="left" w:pos="360"/>
          <w:tab w:val="left" w:pos="540"/>
        </w:tabs>
        <w:ind w:firstLine="709"/>
        <w:jc w:val="both"/>
        <w:rPr>
          <w:sz w:val="28"/>
          <w:szCs w:val="28"/>
        </w:rPr>
      </w:pPr>
      <w:r>
        <w:rPr>
          <w:sz w:val="28"/>
          <w:szCs w:val="28"/>
        </w:rPr>
        <w:t xml:space="preserve">- </w:t>
      </w:r>
      <w:r w:rsidRPr="00952BD3">
        <w:rPr>
          <w:sz w:val="28"/>
          <w:szCs w:val="28"/>
        </w:rPr>
        <w:t>предусмотреть  заполнение формы, предусмотренной приложением № 3 к Правилам, отдельно по каждому объекту недвижимости;</w:t>
      </w:r>
    </w:p>
    <w:p w:rsidR="007664A5" w:rsidRDefault="007664A5" w:rsidP="007664A5">
      <w:pPr>
        <w:tabs>
          <w:tab w:val="left" w:pos="360"/>
          <w:tab w:val="left" w:pos="540"/>
        </w:tabs>
        <w:ind w:firstLine="709"/>
        <w:jc w:val="both"/>
        <w:rPr>
          <w:sz w:val="28"/>
          <w:szCs w:val="28"/>
        </w:rPr>
      </w:pPr>
      <w:r>
        <w:rPr>
          <w:sz w:val="28"/>
          <w:szCs w:val="28"/>
        </w:rPr>
        <w:t xml:space="preserve">- предусмотреть в </w:t>
      </w:r>
      <w:proofErr w:type="gramStart"/>
      <w:r>
        <w:rPr>
          <w:sz w:val="28"/>
          <w:szCs w:val="28"/>
        </w:rPr>
        <w:t>составе</w:t>
      </w:r>
      <w:proofErr w:type="gramEnd"/>
      <w:r>
        <w:rPr>
          <w:sz w:val="28"/>
          <w:szCs w:val="28"/>
        </w:rPr>
        <w:t xml:space="preserve"> отчетности справку с расчетом нормативов оценки финансовой устойчивости деятельности застройщика, поскольку  в представляемом застройщиками бухгалтерском балансе не всегда четко отражены сведения, на основании которых необходимо рассчитывать данные нормативы. Либо ввести обязанность застройщиков расшифровывать строки баланса, используемые для расчета вышеуказанных нормативов. </w:t>
      </w:r>
    </w:p>
    <w:p w:rsidR="007664A5" w:rsidRPr="00952BD3" w:rsidRDefault="007664A5" w:rsidP="007664A5">
      <w:pPr>
        <w:tabs>
          <w:tab w:val="left" w:pos="360"/>
          <w:tab w:val="left" w:pos="540"/>
        </w:tabs>
        <w:ind w:firstLine="709"/>
        <w:jc w:val="both"/>
        <w:rPr>
          <w:sz w:val="28"/>
          <w:szCs w:val="28"/>
        </w:rPr>
      </w:pPr>
      <w:r>
        <w:rPr>
          <w:sz w:val="28"/>
          <w:szCs w:val="28"/>
        </w:rPr>
        <w:t>Указанные изменения позволят обеспечить прозрачность и достоверность предоставляемых застройщиком сведений.</w:t>
      </w:r>
    </w:p>
    <w:p w:rsidR="007664A5" w:rsidRPr="00952BD3" w:rsidRDefault="007664A5" w:rsidP="007664A5">
      <w:pPr>
        <w:adjustRightInd w:val="0"/>
        <w:ind w:firstLine="709"/>
        <w:jc w:val="both"/>
        <w:rPr>
          <w:sz w:val="28"/>
          <w:szCs w:val="28"/>
        </w:rPr>
      </w:pPr>
      <w:r>
        <w:rPr>
          <w:sz w:val="28"/>
          <w:szCs w:val="28"/>
        </w:rPr>
        <w:t>2</w:t>
      </w:r>
      <w:r w:rsidR="0073631B">
        <w:rPr>
          <w:sz w:val="28"/>
          <w:szCs w:val="28"/>
        </w:rPr>
        <w:t>.</w:t>
      </w:r>
      <w:r>
        <w:rPr>
          <w:sz w:val="28"/>
          <w:szCs w:val="28"/>
        </w:rPr>
        <w:t xml:space="preserve"> </w:t>
      </w:r>
      <w:r w:rsidR="00A7075C">
        <w:rPr>
          <w:sz w:val="28"/>
          <w:szCs w:val="28"/>
        </w:rPr>
        <w:t>КоАП</w:t>
      </w:r>
      <w:r w:rsidRPr="00952BD3">
        <w:rPr>
          <w:sz w:val="28"/>
          <w:szCs w:val="28"/>
        </w:rPr>
        <w:t xml:space="preserve"> </w:t>
      </w:r>
      <w:r>
        <w:rPr>
          <w:sz w:val="28"/>
          <w:szCs w:val="28"/>
        </w:rPr>
        <w:t>д</w:t>
      </w:r>
      <w:r w:rsidRPr="00952BD3">
        <w:rPr>
          <w:sz w:val="28"/>
          <w:szCs w:val="28"/>
        </w:rPr>
        <w:t xml:space="preserve">ополнить нормой, предусматривающей административную ответственность за нецелевое использование застройщиками денежных средств участников </w:t>
      </w:r>
      <w:proofErr w:type="gramStart"/>
      <w:r w:rsidRPr="00952BD3">
        <w:rPr>
          <w:sz w:val="28"/>
          <w:szCs w:val="28"/>
        </w:rPr>
        <w:t>долевого</w:t>
      </w:r>
      <w:proofErr w:type="gramEnd"/>
      <w:r w:rsidRPr="00952BD3">
        <w:rPr>
          <w:sz w:val="28"/>
          <w:szCs w:val="28"/>
        </w:rPr>
        <w:t xml:space="preserve"> строительства. </w:t>
      </w:r>
    </w:p>
    <w:p w:rsidR="007664A5" w:rsidRPr="00952BD3" w:rsidRDefault="007664A5" w:rsidP="007664A5">
      <w:pPr>
        <w:ind w:firstLine="709"/>
        <w:jc w:val="both"/>
        <w:rPr>
          <w:sz w:val="28"/>
          <w:szCs w:val="28"/>
        </w:rPr>
      </w:pPr>
      <w:r>
        <w:rPr>
          <w:sz w:val="28"/>
          <w:szCs w:val="28"/>
        </w:rPr>
        <w:t>3</w:t>
      </w:r>
      <w:r w:rsidR="0073631B">
        <w:rPr>
          <w:sz w:val="28"/>
          <w:szCs w:val="28"/>
        </w:rPr>
        <w:t>.</w:t>
      </w:r>
      <w:r>
        <w:rPr>
          <w:sz w:val="28"/>
          <w:szCs w:val="28"/>
        </w:rPr>
        <w:t xml:space="preserve"> У</w:t>
      </w:r>
      <w:r w:rsidRPr="00952BD3">
        <w:rPr>
          <w:sz w:val="28"/>
          <w:szCs w:val="28"/>
        </w:rPr>
        <w:t xml:space="preserve">головный кодекс Российской Федерации дополнить нормой, предусматривающей уголовную ответственность за нецелевое использование застройщиками денежных средств участников </w:t>
      </w:r>
      <w:proofErr w:type="gramStart"/>
      <w:r w:rsidRPr="00952BD3">
        <w:rPr>
          <w:sz w:val="28"/>
          <w:szCs w:val="28"/>
        </w:rPr>
        <w:t>долевого</w:t>
      </w:r>
      <w:proofErr w:type="gramEnd"/>
      <w:r w:rsidRPr="00952BD3">
        <w:rPr>
          <w:sz w:val="28"/>
          <w:szCs w:val="28"/>
        </w:rPr>
        <w:t xml:space="preserve"> строительства. </w:t>
      </w:r>
    </w:p>
    <w:p w:rsidR="007664A5" w:rsidRPr="00952BD3" w:rsidRDefault="007664A5" w:rsidP="007664A5">
      <w:pPr>
        <w:adjustRightInd w:val="0"/>
        <w:ind w:firstLine="709"/>
        <w:jc w:val="both"/>
        <w:rPr>
          <w:sz w:val="28"/>
          <w:szCs w:val="28"/>
        </w:rPr>
      </w:pPr>
      <w:r>
        <w:rPr>
          <w:sz w:val="28"/>
          <w:szCs w:val="28"/>
        </w:rPr>
        <w:t>4</w:t>
      </w:r>
      <w:r w:rsidR="0073631B">
        <w:rPr>
          <w:sz w:val="28"/>
          <w:szCs w:val="28"/>
        </w:rPr>
        <w:t>.</w:t>
      </w:r>
      <w:r>
        <w:rPr>
          <w:sz w:val="28"/>
          <w:szCs w:val="28"/>
        </w:rPr>
        <w:t xml:space="preserve"> </w:t>
      </w:r>
      <w:r w:rsidRPr="00952BD3">
        <w:rPr>
          <w:sz w:val="28"/>
          <w:szCs w:val="28"/>
        </w:rPr>
        <w:t xml:space="preserve">Также требует дополнительного разъяснения порядок применения Инструкции о порядке расчета нормативов финансовой устойчивости деятельности застройщика, в частности уточнение расчета норматива целевого использования средств либо пересмотр методики его расчета, поскольку по факту указанный норматив (по существующей методике его расчета) не отражает фактическое финансовое состояние застройщика. </w:t>
      </w:r>
    </w:p>
    <w:p w:rsidR="007664A5" w:rsidRDefault="007664A5" w:rsidP="007664A5">
      <w:pPr>
        <w:adjustRightInd w:val="0"/>
        <w:ind w:firstLine="709"/>
        <w:jc w:val="both"/>
        <w:rPr>
          <w:iCs/>
          <w:sz w:val="28"/>
          <w:szCs w:val="28"/>
        </w:rPr>
      </w:pPr>
      <w:r>
        <w:rPr>
          <w:sz w:val="28"/>
          <w:szCs w:val="28"/>
        </w:rPr>
        <w:t>5</w:t>
      </w:r>
      <w:r w:rsidR="00D021BD">
        <w:rPr>
          <w:sz w:val="28"/>
          <w:szCs w:val="28"/>
        </w:rPr>
        <w:t>.</w:t>
      </w:r>
      <w:r w:rsidRPr="00952BD3">
        <w:rPr>
          <w:b/>
          <w:bCs/>
          <w:sz w:val="28"/>
          <w:szCs w:val="28"/>
        </w:rPr>
        <w:t xml:space="preserve"> </w:t>
      </w:r>
      <w:r w:rsidRPr="00952BD3">
        <w:rPr>
          <w:sz w:val="28"/>
          <w:szCs w:val="28"/>
        </w:rPr>
        <w:t xml:space="preserve">Внести в </w:t>
      </w:r>
      <w:r>
        <w:rPr>
          <w:sz w:val="28"/>
          <w:szCs w:val="28"/>
        </w:rPr>
        <w:t>З</w:t>
      </w:r>
      <w:r w:rsidRPr="00952BD3">
        <w:rPr>
          <w:sz w:val="28"/>
          <w:szCs w:val="28"/>
        </w:rPr>
        <w:t xml:space="preserve">акон </w:t>
      </w:r>
      <w:r>
        <w:rPr>
          <w:sz w:val="28"/>
          <w:szCs w:val="28"/>
        </w:rPr>
        <w:t>№</w:t>
      </w:r>
      <w:r w:rsidRPr="00952BD3">
        <w:rPr>
          <w:sz w:val="28"/>
          <w:szCs w:val="28"/>
        </w:rPr>
        <w:t xml:space="preserve"> 294-ФЗ изменения, касающиеся увеличения  </w:t>
      </w:r>
      <w:r w:rsidRPr="00952BD3">
        <w:rPr>
          <w:iCs/>
          <w:sz w:val="28"/>
          <w:szCs w:val="28"/>
        </w:rPr>
        <w:t xml:space="preserve">сроков проведения проверок, особенно в </w:t>
      </w:r>
      <w:proofErr w:type="gramStart"/>
      <w:r w:rsidRPr="00952BD3">
        <w:rPr>
          <w:iCs/>
          <w:sz w:val="28"/>
          <w:szCs w:val="28"/>
        </w:rPr>
        <w:t>случаях</w:t>
      </w:r>
      <w:proofErr w:type="gramEnd"/>
      <w:r w:rsidRPr="00952BD3">
        <w:rPr>
          <w:iCs/>
          <w:sz w:val="28"/>
          <w:szCs w:val="28"/>
        </w:rPr>
        <w:t>, когда проверяется целевое использование денежных средств участников долевого строительства. В рамках проведения внеплановой документарной  проверки для полного и объективного исследования  необходимых документов недостаточно времени. Продление срока проведения внеплановых документарных проверок действующим законодательством не предусмотрено.</w:t>
      </w:r>
    </w:p>
    <w:p w:rsidR="007664A5" w:rsidRPr="00952BD3" w:rsidRDefault="007664A5" w:rsidP="007664A5">
      <w:pPr>
        <w:adjustRightInd w:val="0"/>
        <w:ind w:firstLine="709"/>
        <w:jc w:val="both"/>
        <w:rPr>
          <w:iCs/>
          <w:sz w:val="28"/>
          <w:szCs w:val="28"/>
        </w:rPr>
      </w:pPr>
      <w:r>
        <w:rPr>
          <w:iCs/>
          <w:sz w:val="28"/>
          <w:szCs w:val="28"/>
        </w:rPr>
        <w:t>6</w:t>
      </w:r>
      <w:r w:rsidR="00D021BD">
        <w:rPr>
          <w:iCs/>
          <w:sz w:val="28"/>
          <w:szCs w:val="28"/>
        </w:rPr>
        <w:t>.</w:t>
      </w:r>
      <w:r>
        <w:rPr>
          <w:iCs/>
          <w:sz w:val="28"/>
          <w:szCs w:val="28"/>
        </w:rPr>
        <w:t xml:space="preserve"> В целях единообразного подхода к оценке эффективности контроля и надзора в области долевого строительства рассмотреть вопрос о возможности установления единых для всех контролирующих органов, осуществляющих данный контроль, единых показателей </w:t>
      </w:r>
      <w:r>
        <w:rPr>
          <w:sz w:val="28"/>
          <w:szCs w:val="28"/>
        </w:rPr>
        <w:t>результативности и эффективности государственного контроля в области долевого строительства многоквартирных домов и иных объектов недвижимости</w:t>
      </w:r>
      <w:r>
        <w:rPr>
          <w:iCs/>
          <w:sz w:val="28"/>
          <w:szCs w:val="28"/>
        </w:rPr>
        <w:t xml:space="preserve"> </w:t>
      </w:r>
    </w:p>
    <w:p w:rsidR="007664A5" w:rsidRPr="007C3136" w:rsidRDefault="007664A5" w:rsidP="007664A5">
      <w:pPr>
        <w:ind w:firstLine="709"/>
        <w:jc w:val="both"/>
        <w:rPr>
          <w:iCs/>
          <w:sz w:val="28"/>
          <w:szCs w:val="28"/>
        </w:rPr>
      </w:pPr>
      <w:r>
        <w:rPr>
          <w:iCs/>
          <w:sz w:val="28"/>
          <w:szCs w:val="28"/>
        </w:rPr>
        <w:t>7</w:t>
      </w:r>
      <w:r w:rsidR="00D021BD">
        <w:rPr>
          <w:iCs/>
          <w:sz w:val="28"/>
          <w:szCs w:val="28"/>
        </w:rPr>
        <w:t>.</w:t>
      </w:r>
      <w:r>
        <w:rPr>
          <w:iCs/>
          <w:sz w:val="28"/>
          <w:szCs w:val="28"/>
        </w:rPr>
        <w:t xml:space="preserve"> Предусмотреть применение </w:t>
      </w:r>
      <w:proofErr w:type="gramStart"/>
      <w:r>
        <w:rPr>
          <w:iCs/>
          <w:sz w:val="28"/>
          <w:szCs w:val="28"/>
        </w:rPr>
        <w:t>риск-ориентированного</w:t>
      </w:r>
      <w:proofErr w:type="gramEnd"/>
      <w:r>
        <w:rPr>
          <w:iCs/>
          <w:sz w:val="28"/>
          <w:szCs w:val="28"/>
        </w:rPr>
        <w:t xml:space="preserve"> подхода при проведении внеплановых проверок.</w:t>
      </w:r>
    </w:p>
    <w:p w:rsidR="007664A5" w:rsidRPr="007C3136" w:rsidRDefault="007664A5" w:rsidP="007664A5">
      <w:pPr>
        <w:pStyle w:val="a3"/>
        <w:tabs>
          <w:tab w:val="left" w:pos="708"/>
        </w:tabs>
        <w:ind w:firstLine="567"/>
        <w:jc w:val="both"/>
        <w:rPr>
          <w:b/>
          <w:i/>
          <w:sz w:val="28"/>
          <w:szCs w:val="28"/>
        </w:rPr>
      </w:pPr>
      <w:r w:rsidRPr="007C3136">
        <w:rPr>
          <w:b/>
          <w:i/>
          <w:sz w:val="28"/>
          <w:szCs w:val="28"/>
        </w:rPr>
        <w:t>В сфере архивного дела:</w:t>
      </w:r>
    </w:p>
    <w:p w:rsidR="00D021BD" w:rsidRDefault="007664A5" w:rsidP="00D021BD">
      <w:pPr>
        <w:pStyle w:val="aa"/>
        <w:numPr>
          <w:ilvl w:val="0"/>
          <w:numId w:val="7"/>
        </w:numPr>
        <w:tabs>
          <w:tab w:val="left" w:pos="993"/>
        </w:tabs>
        <w:spacing w:after="0" w:line="240" w:lineRule="auto"/>
        <w:ind w:left="0" w:firstLine="709"/>
        <w:jc w:val="both"/>
        <w:rPr>
          <w:rFonts w:ascii="Times New Roman" w:hAnsi="Times New Roman"/>
          <w:sz w:val="28"/>
          <w:szCs w:val="28"/>
        </w:rPr>
      </w:pPr>
      <w:r w:rsidRPr="007C3136">
        <w:rPr>
          <w:rFonts w:ascii="Times New Roman" w:hAnsi="Times New Roman"/>
          <w:sz w:val="28"/>
          <w:szCs w:val="28"/>
        </w:rPr>
        <w:t xml:space="preserve">Целесообразно рассмотреть вопрос о внесении в Закон № 294-ФЗ изменений в части установления </w:t>
      </w:r>
      <w:proofErr w:type="gramStart"/>
      <w:r w:rsidRPr="007C3136">
        <w:rPr>
          <w:rFonts w:ascii="Times New Roman" w:hAnsi="Times New Roman"/>
          <w:sz w:val="28"/>
          <w:szCs w:val="28"/>
        </w:rPr>
        <w:t>возможности переноса срока проведения плановой проверки</w:t>
      </w:r>
      <w:proofErr w:type="gramEnd"/>
      <w:r w:rsidRPr="007C3136">
        <w:rPr>
          <w:rFonts w:ascii="Times New Roman" w:hAnsi="Times New Roman"/>
          <w:sz w:val="28"/>
          <w:szCs w:val="28"/>
        </w:rPr>
        <w:t xml:space="preserve"> при возникновении обстоятельств, затрудняющих проведение проверки и принятие мер по её результатам, например, отсутствие по уважительной причине руководителя юридического лица, иного уполномоченного лица (болезнь, командировка и т.п.).</w:t>
      </w:r>
    </w:p>
    <w:p w:rsidR="007664A5" w:rsidRPr="00D021BD" w:rsidRDefault="00D021BD" w:rsidP="00D021BD">
      <w:pPr>
        <w:tabs>
          <w:tab w:val="left" w:pos="993"/>
        </w:tabs>
        <w:ind w:firstLine="709"/>
        <w:jc w:val="both"/>
        <w:rPr>
          <w:sz w:val="28"/>
          <w:szCs w:val="28"/>
        </w:rPr>
      </w:pPr>
      <w:r>
        <w:rPr>
          <w:sz w:val="28"/>
          <w:szCs w:val="28"/>
        </w:rPr>
        <w:t>2. </w:t>
      </w:r>
      <w:r w:rsidR="007664A5" w:rsidRPr="00D021BD">
        <w:rPr>
          <w:sz w:val="28"/>
          <w:szCs w:val="28"/>
        </w:rPr>
        <w:t>Предусмотренные в статье 13.20 КоАП санкции не равноценны последствиям утраты архивных документов для общества и государства в целом (предупреждение или наложение штрафа на граждан в размере от 100 до 300 рублей; на должностных лиц – от 300 до 500 рублей).</w:t>
      </w:r>
    </w:p>
    <w:p w:rsidR="00D021BD" w:rsidRDefault="007664A5" w:rsidP="00D021BD">
      <w:pPr>
        <w:tabs>
          <w:tab w:val="left" w:pos="993"/>
        </w:tabs>
        <w:ind w:firstLine="567"/>
        <w:jc w:val="both"/>
        <w:rPr>
          <w:sz w:val="28"/>
          <w:szCs w:val="28"/>
        </w:rPr>
      </w:pPr>
      <w:proofErr w:type="gramStart"/>
      <w:r w:rsidRPr="007C3136">
        <w:rPr>
          <w:sz w:val="28"/>
          <w:szCs w:val="28"/>
        </w:rPr>
        <w:t>Учитывая изложенное, предлагаем внести изменения в статью 13.20 КоАП в части ужесточения санкций за нарушение правил хранения, комплектования, учета и использования архивных документов.</w:t>
      </w:r>
      <w:proofErr w:type="gramEnd"/>
    </w:p>
    <w:p w:rsidR="007664A5" w:rsidRPr="00D021BD" w:rsidRDefault="00D021BD" w:rsidP="00D021BD">
      <w:pPr>
        <w:tabs>
          <w:tab w:val="left" w:pos="993"/>
        </w:tabs>
        <w:ind w:firstLine="567"/>
        <w:jc w:val="both"/>
        <w:rPr>
          <w:sz w:val="28"/>
          <w:szCs w:val="28"/>
        </w:rPr>
      </w:pPr>
      <w:r>
        <w:rPr>
          <w:sz w:val="28"/>
          <w:szCs w:val="28"/>
        </w:rPr>
        <w:t>3. </w:t>
      </w:r>
      <w:r w:rsidR="007664A5" w:rsidRPr="00D021BD">
        <w:rPr>
          <w:sz w:val="28"/>
          <w:szCs w:val="28"/>
        </w:rPr>
        <w:t>Виды ответственности за нарушение законодательства об архивном деле в Российской Федерации предусмотрены ст. 27 Федерального закона от 22.10.2004 № 125-ФЗ «Об архивном деле в Российской Федерации», при этом в КоАП отсутствует норма об ответственности ликвидационной комиссии (ликвидатора) или конкурсного управляющего за непереданные в процессе ликвидации в соответствующий архив документы.</w:t>
      </w:r>
    </w:p>
    <w:p w:rsidR="007664A5" w:rsidRPr="007C3136" w:rsidRDefault="007664A5" w:rsidP="007664A5">
      <w:pPr>
        <w:tabs>
          <w:tab w:val="left" w:pos="993"/>
        </w:tabs>
        <w:ind w:firstLine="567"/>
        <w:jc w:val="both"/>
        <w:rPr>
          <w:sz w:val="28"/>
          <w:szCs w:val="28"/>
        </w:rPr>
      </w:pPr>
      <w:r w:rsidRPr="007C3136">
        <w:rPr>
          <w:sz w:val="28"/>
          <w:szCs w:val="28"/>
        </w:rPr>
        <w:t xml:space="preserve">Предлагаем статью 13.25 </w:t>
      </w:r>
      <w:r w:rsidR="00D021BD" w:rsidRPr="00D021BD">
        <w:rPr>
          <w:sz w:val="28"/>
          <w:szCs w:val="28"/>
        </w:rPr>
        <w:t xml:space="preserve">КоАП </w:t>
      </w:r>
      <w:r w:rsidRPr="007C3136">
        <w:rPr>
          <w:sz w:val="28"/>
          <w:szCs w:val="28"/>
        </w:rPr>
        <w:t>дополнить частью 5 в редакции:</w:t>
      </w:r>
    </w:p>
    <w:p w:rsidR="007664A5" w:rsidRPr="007C3136" w:rsidRDefault="00D021BD" w:rsidP="007664A5">
      <w:pPr>
        <w:tabs>
          <w:tab w:val="left" w:pos="993"/>
        </w:tabs>
        <w:ind w:firstLine="567"/>
        <w:jc w:val="both"/>
        <w:rPr>
          <w:sz w:val="28"/>
          <w:szCs w:val="28"/>
        </w:rPr>
      </w:pPr>
      <w:r>
        <w:rPr>
          <w:sz w:val="28"/>
          <w:szCs w:val="28"/>
        </w:rPr>
        <w:t>«5. </w:t>
      </w:r>
      <w:r w:rsidR="007664A5" w:rsidRPr="007C3136">
        <w:rPr>
          <w:sz w:val="28"/>
          <w:szCs w:val="28"/>
        </w:rPr>
        <w:t>Неисполнение ликвидационной комиссией (ликвидатором) или конкурсным управляющим обязанности по передаче в соответствующий архив документов ликвидируемой организации, в том числе организации, ликвидируемой в результате банкротства, а также нарушение установленного законодательством об архивном деле порядка передачи документов, -</w:t>
      </w:r>
    </w:p>
    <w:p w:rsidR="00D021BD" w:rsidRDefault="007664A5" w:rsidP="00D021BD">
      <w:pPr>
        <w:tabs>
          <w:tab w:val="left" w:pos="993"/>
        </w:tabs>
        <w:ind w:firstLine="567"/>
        <w:jc w:val="both"/>
        <w:rPr>
          <w:sz w:val="28"/>
          <w:szCs w:val="28"/>
        </w:rPr>
      </w:pPr>
      <w:r w:rsidRPr="007C3136">
        <w:rPr>
          <w:sz w:val="28"/>
          <w:szCs w:val="28"/>
        </w:rPr>
        <w:t xml:space="preserve">влечет наложение административного штрафа на должностных лиц в </w:t>
      </w:r>
      <w:proofErr w:type="gramStart"/>
      <w:r w:rsidRPr="007C3136">
        <w:rPr>
          <w:sz w:val="28"/>
          <w:szCs w:val="28"/>
        </w:rPr>
        <w:t>размере</w:t>
      </w:r>
      <w:proofErr w:type="gramEnd"/>
      <w:r w:rsidRPr="007C3136">
        <w:rPr>
          <w:sz w:val="28"/>
          <w:szCs w:val="28"/>
        </w:rPr>
        <w:t xml:space="preserve"> от тридцати тысяч рубл</w:t>
      </w:r>
      <w:r w:rsidR="00D021BD">
        <w:rPr>
          <w:sz w:val="28"/>
          <w:szCs w:val="28"/>
        </w:rPr>
        <w:t>ей до пятидесяти тысяч рублей».</w:t>
      </w:r>
    </w:p>
    <w:p w:rsidR="007664A5" w:rsidRPr="00F942A9" w:rsidRDefault="00D021BD" w:rsidP="00D021BD">
      <w:pPr>
        <w:tabs>
          <w:tab w:val="left" w:pos="993"/>
        </w:tabs>
        <w:ind w:firstLine="567"/>
        <w:jc w:val="both"/>
        <w:rPr>
          <w:sz w:val="28"/>
          <w:szCs w:val="28"/>
        </w:rPr>
      </w:pPr>
      <w:r>
        <w:rPr>
          <w:sz w:val="28"/>
          <w:szCs w:val="28"/>
        </w:rPr>
        <w:t>4. С</w:t>
      </w:r>
      <w:r w:rsidR="007664A5" w:rsidRPr="007C3136">
        <w:rPr>
          <w:sz w:val="28"/>
          <w:szCs w:val="28"/>
        </w:rPr>
        <w:t xml:space="preserve">читаем необходимым, дополнить статью 13.25 </w:t>
      </w:r>
      <w:r w:rsidRPr="00D021BD">
        <w:rPr>
          <w:sz w:val="28"/>
          <w:szCs w:val="28"/>
        </w:rPr>
        <w:t xml:space="preserve">КоАП </w:t>
      </w:r>
      <w:r w:rsidR="007664A5" w:rsidRPr="007C3136">
        <w:rPr>
          <w:sz w:val="28"/>
          <w:szCs w:val="28"/>
        </w:rPr>
        <w:t>аналогичной частью, предусматривающей ответственность руководителя ликвидирующейся организации по передаче архивных документов конкурсному управляющему, так как конкурсные управляющие очень часто ссылаются на то, что им ничего не передавали, при этом организация действовала на протяжении десятилетий.</w:t>
      </w:r>
    </w:p>
    <w:p w:rsidR="007664A5" w:rsidRPr="00B05201" w:rsidRDefault="007664A5" w:rsidP="007664A5">
      <w:pPr>
        <w:pStyle w:val="a3"/>
        <w:tabs>
          <w:tab w:val="left" w:pos="708"/>
        </w:tabs>
        <w:ind w:firstLine="567"/>
        <w:jc w:val="both"/>
        <w:rPr>
          <w:b/>
          <w:i/>
          <w:sz w:val="28"/>
          <w:szCs w:val="28"/>
        </w:rPr>
      </w:pPr>
      <w:r w:rsidRPr="00B05201">
        <w:rPr>
          <w:b/>
          <w:i/>
          <w:sz w:val="28"/>
          <w:szCs w:val="28"/>
        </w:rPr>
        <w:t>В сфере государственного ветеринарного контроля (надзора):</w:t>
      </w:r>
    </w:p>
    <w:p w:rsidR="007664A5" w:rsidRPr="00B05201" w:rsidRDefault="005B5229" w:rsidP="00D021BD">
      <w:pPr>
        <w:pStyle w:val="aa"/>
        <w:spacing w:after="0" w:line="240" w:lineRule="auto"/>
        <w:ind w:left="0" w:firstLine="709"/>
        <w:jc w:val="both"/>
        <w:rPr>
          <w:rFonts w:ascii="Times New Roman" w:hAnsi="Times New Roman"/>
          <w:sz w:val="28"/>
          <w:szCs w:val="28"/>
        </w:rPr>
      </w:pPr>
      <w:r>
        <w:rPr>
          <w:rFonts w:ascii="Times New Roman" w:hAnsi="Times New Roman"/>
          <w:sz w:val="28"/>
          <w:szCs w:val="28"/>
        </w:rPr>
        <w:t>Р</w:t>
      </w:r>
      <w:r w:rsidR="007664A5" w:rsidRPr="00B05201">
        <w:rPr>
          <w:rFonts w:ascii="Times New Roman" w:hAnsi="Times New Roman"/>
          <w:sz w:val="28"/>
          <w:szCs w:val="28"/>
        </w:rPr>
        <w:t xml:space="preserve">азработать и утвердить на федеральном </w:t>
      </w:r>
      <w:proofErr w:type="gramStart"/>
      <w:r w:rsidR="007664A5" w:rsidRPr="00B05201">
        <w:rPr>
          <w:rFonts w:ascii="Times New Roman" w:hAnsi="Times New Roman"/>
          <w:sz w:val="28"/>
          <w:szCs w:val="28"/>
        </w:rPr>
        <w:t>уровне</w:t>
      </w:r>
      <w:proofErr w:type="gramEnd"/>
      <w:r w:rsidR="007664A5" w:rsidRPr="00B05201">
        <w:rPr>
          <w:rFonts w:ascii="Times New Roman" w:hAnsi="Times New Roman"/>
          <w:sz w:val="28"/>
          <w:szCs w:val="28"/>
        </w:rPr>
        <w:t>:</w:t>
      </w:r>
    </w:p>
    <w:p w:rsidR="007664A5" w:rsidRPr="00B05201" w:rsidRDefault="007664A5" w:rsidP="007664A5">
      <w:pPr>
        <w:ind w:firstLine="709"/>
        <w:jc w:val="both"/>
        <w:rPr>
          <w:sz w:val="28"/>
          <w:szCs w:val="28"/>
        </w:rPr>
      </w:pPr>
      <w:r w:rsidRPr="00B05201">
        <w:rPr>
          <w:sz w:val="28"/>
          <w:szCs w:val="28"/>
        </w:rPr>
        <w:t>- ветеринарно-санитарные требования, правила и нормы для юридических лиц, индивидуальных предпринимателей и граждан при транспортировке и убое животных, производстве, заготовке, переработке, хранении, транспортировке и реализации продукции животного происхождения, а также утилизации некачественных и опасных пищевых продуктов, и биологических отходов;</w:t>
      </w:r>
    </w:p>
    <w:p w:rsidR="007664A5" w:rsidRPr="00B05201" w:rsidRDefault="007664A5" w:rsidP="007664A5">
      <w:pPr>
        <w:ind w:firstLine="709"/>
        <w:jc w:val="both"/>
        <w:rPr>
          <w:sz w:val="28"/>
          <w:szCs w:val="28"/>
        </w:rPr>
      </w:pPr>
      <w:r w:rsidRPr="00B05201">
        <w:rPr>
          <w:sz w:val="28"/>
          <w:szCs w:val="28"/>
        </w:rPr>
        <w:t xml:space="preserve"> - нормативный правовой </w:t>
      </w:r>
      <w:proofErr w:type="gramStart"/>
      <w:r w:rsidRPr="00B05201">
        <w:rPr>
          <w:sz w:val="28"/>
          <w:szCs w:val="28"/>
        </w:rPr>
        <w:t>акт</w:t>
      </w:r>
      <w:proofErr w:type="gramEnd"/>
      <w:r w:rsidRPr="00B05201">
        <w:rPr>
          <w:sz w:val="28"/>
          <w:szCs w:val="28"/>
        </w:rPr>
        <w:t xml:space="preserve"> возлагающий на органы местного самоуправления полномочия по организации и осуществлению отлова и содержания безнадзорных животных, а также сбору, утилизации и уничтожению биологических отходов;</w:t>
      </w:r>
    </w:p>
    <w:p w:rsidR="007664A5" w:rsidRPr="00B05201" w:rsidRDefault="007664A5" w:rsidP="007664A5">
      <w:pPr>
        <w:ind w:firstLine="709"/>
        <w:jc w:val="both"/>
        <w:rPr>
          <w:sz w:val="28"/>
          <w:szCs w:val="28"/>
        </w:rPr>
      </w:pPr>
      <w:r w:rsidRPr="00B05201">
        <w:rPr>
          <w:sz w:val="28"/>
          <w:szCs w:val="28"/>
        </w:rPr>
        <w:t>- стандарты постановки диагнозов болезней животных и стандарты оценки ветеринарно-санитарной безопасности мяса, мясопродуктов, молока, рыбы и других продуктов животного происхождения;</w:t>
      </w:r>
    </w:p>
    <w:p w:rsidR="007664A5" w:rsidRPr="00B05201" w:rsidRDefault="007664A5" w:rsidP="007664A5">
      <w:pPr>
        <w:ind w:firstLine="709"/>
        <w:jc w:val="both"/>
        <w:rPr>
          <w:sz w:val="28"/>
          <w:szCs w:val="28"/>
        </w:rPr>
      </w:pPr>
      <w:r w:rsidRPr="00B05201">
        <w:rPr>
          <w:sz w:val="28"/>
          <w:szCs w:val="28"/>
        </w:rPr>
        <w:t>- технический регламент о применении ветеринарно-санитарных мер в Российской Федерации (или в рамках Таможенного союза).</w:t>
      </w:r>
    </w:p>
    <w:p w:rsidR="00D021BD" w:rsidRDefault="007664A5" w:rsidP="00D021BD">
      <w:pPr>
        <w:pStyle w:val="a3"/>
        <w:tabs>
          <w:tab w:val="left" w:pos="708"/>
        </w:tabs>
        <w:ind w:firstLine="567"/>
        <w:jc w:val="both"/>
        <w:rPr>
          <w:b/>
          <w:i/>
          <w:sz w:val="28"/>
          <w:szCs w:val="28"/>
        </w:rPr>
      </w:pPr>
      <w:r w:rsidRPr="005761AA">
        <w:rPr>
          <w:b/>
          <w:i/>
          <w:sz w:val="28"/>
          <w:szCs w:val="28"/>
        </w:rPr>
        <w:t>В сфере перевозок пасса</w:t>
      </w:r>
      <w:r w:rsidR="00D021BD">
        <w:rPr>
          <w:b/>
          <w:i/>
          <w:sz w:val="28"/>
          <w:szCs w:val="28"/>
        </w:rPr>
        <w:t xml:space="preserve">жиров и багажа легковым такси: </w:t>
      </w:r>
    </w:p>
    <w:p w:rsidR="007664A5" w:rsidRPr="00D021BD" w:rsidRDefault="00D021BD" w:rsidP="00D021BD">
      <w:pPr>
        <w:pStyle w:val="a3"/>
        <w:tabs>
          <w:tab w:val="left" w:pos="708"/>
        </w:tabs>
        <w:ind w:firstLine="567"/>
        <w:jc w:val="both"/>
        <w:rPr>
          <w:b/>
          <w:i/>
          <w:sz w:val="28"/>
          <w:szCs w:val="28"/>
        </w:rPr>
      </w:pPr>
      <w:r w:rsidRPr="00D021BD">
        <w:rPr>
          <w:sz w:val="28"/>
          <w:szCs w:val="28"/>
        </w:rPr>
        <w:t>1.</w:t>
      </w:r>
      <w:r>
        <w:rPr>
          <w:b/>
          <w:i/>
          <w:sz w:val="28"/>
          <w:szCs w:val="28"/>
        </w:rPr>
        <w:t> </w:t>
      </w:r>
      <w:r w:rsidR="007664A5" w:rsidRPr="005761AA">
        <w:rPr>
          <w:bCs/>
          <w:sz w:val="28"/>
          <w:szCs w:val="28"/>
        </w:rPr>
        <w:t xml:space="preserve">В действующем Федеральном законе от 21.03.2011г. № 69-ФЗ </w:t>
      </w:r>
      <w:r w:rsidR="007664A5" w:rsidRPr="005761AA">
        <w:rPr>
          <w:sz w:val="28"/>
          <w:szCs w:val="28"/>
        </w:rPr>
        <w:t xml:space="preserve">«О внесении изменений в отдельные законодательные акты Российской Федерации» статью 9 необходимо дополнить пунктом, предусматривающим наличие </w:t>
      </w:r>
      <w:r w:rsidR="007664A5" w:rsidRPr="005761AA">
        <w:rPr>
          <w:bCs/>
          <w:sz w:val="28"/>
          <w:szCs w:val="28"/>
        </w:rPr>
        <w:t>специальных разрешений в части деятельности служб заказа легкового такси. Выдачу специальных разрешений, требуется возложить на уполномоченные исполнительные органы государственной власти субъектов Российской Федерации. Также необходимо обязать руководителей службы заказа легкового такси в процессе осуществления своей деятельности соблюдать требования по передаче заказов только индивидуальным предпринимателям и юридическим лицам, имеющим разрешение на перевозку пассажиров и багажа легковым такси.</w:t>
      </w:r>
      <w:r w:rsidR="007664A5">
        <w:rPr>
          <w:bCs/>
          <w:sz w:val="28"/>
          <w:szCs w:val="28"/>
        </w:rPr>
        <w:t xml:space="preserve"> Ч</w:t>
      </w:r>
      <w:r w:rsidR="007664A5" w:rsidRPr="00565ACF">
        <w:rPr>
          <w:sz w:val="28"/>
          <w:szCs w:val="28"/>
        </w:rPr>
        <w:t>асть 14 статьи 9 дополнить основанием аннулирования (отзыва) разрешения на осуществление деятельности по перевозке пассажиров и багажа легковым такси (далее ˗ разрешение):</w:t>
      </w:r>
    </w:p>
    <w:p w:rsidR="007664A5" w:rsidRPr="005761AA" w:rsidRDefault="007664A5" w:rsidP="007664A5">
      <w:pPr>
        <w:tabs>
          <w:tab w:val="left" w:pos="851"/>
        </w:tabs>
        <w:adjustRightInd w:val="0"/>
        <w:ind w:firstLine="567"/>
        <w:jc w:val="both"/>
        <w:rPr>
          <w:sz w:val="28"/>
          <w:szCs w:val="28"/>
        </w:rPr>
      </w:pPr>
      <w:r w:rsidRPr="005761AA">
        <w:rPr>
          <w:sz w:val="28"/>
          <w:szCs w:val="28"/>
        </w:rPr>
        <w:t>«5) прекращение деятельности юридического лица или индивидуального предпринимателя».</w:t>
      </w:r>
    </w:p>
    <w:p w:rsidR="007664A5" w:rsidRPr="005761AA" w:rsidRDefault="007664A5" w:rsidP="007664A5">
      <w:pPr>
        <w:tabs>
          <w:tab w:val="left" w:pos="851"/>
        </w:tabs>
        <w:adjustRightInd w:val="0"/>
        <w:ind w:firstLine="567"/>
        <w:jc w:val="both"/>
        <w:rPr>
          <w:sz w:val="28"/>
          <w:szCs w:val="28"/>
        </w:rPr>
      </w:pPr>
      <w:r w:rsidRPr="005761AA">
        <w:rPr>
          <w:sz w:val="28"/>
          <w:szCs w:val="28"/>
        </w:rPr>
        <w:t xml:space="preserve">Данное основание обусловлено тем, что юридические лица и индивидуальные предприниматели после получения разрешений на осуществление деятельности по перевозке пассажиров и багажа легковым такси прекращают свои деятельность путем снятия статуса юридического лица и индивидуального предпринимателя через подачу заявлений о прекращении деятельности в налоговый орган. В известность об этом уполномоченный орган этими лицами не ставится, и получается, что разрешение действует в течение 5 лет, а лица не имеют статус юридического лица или индивидуального предпринимателя. </w:t>
      </w:r>
    </w:p>
    <w:p w:rsidR="007664A5" w:rsidRPr="005761AA" w:rsidRDefault="007664A5" w:rsidP="007664A5">
      <w:pPr>
        <w:tabs>
          <w:tab w:val="left" w:pos="851"/>
        </w:tabs>
        <w:adjustRightInd w:val="0"/>
        <w:ind w:firstLine="567"/>
        <w:jc w:val="both"/>
        <w:rPr>
          <w:sz w:val="28"/>
          <w:szCs w:val="28"/>
        </w:rPr>
      </w:pPr>
      <w:r w:rsidRPr="005761AA">
        <w:rPr>
          <w:sz w:val="28"/>
          <w:szCs w:val="28"/>
        </w:rPr>
        <w:t>Тем самым данные лица не платят налоги в соответствующий бюджет, но осуществляют перевозку пассажиров и багажа на основании выданного разрешения.</w:t>
      </w:r>
    </w:p>
    <w:p w:rsidR="007664A5" w:rsidRPr="005761AA" w:rsidRDefault="007664A5" w:rsidP="007664A5">
      <w:pPr>
        <w:tabs>
          <w:tab w:val="left" w:pos="851"/>
        </w:tabs>
        <w:adjustRightInd w:val="0"/>
        <w:ind w:firstLine="567"/>
        <w:jc w:val="both"/>
        <w:rPr>
          <w:sz w:val="28"/>
          <w:szCs w:val="28"/>
        </w:rPr>
      </w:pPr>
      <w:r w:rsidRPr="005761AA">
        <w:rPr>
          <w:sz w:val="28"/>
          <w:szCs w:val="28"/>
        </w:rPr>
        <w:t>Иного основания для аннулирования (отзыва) или признания разрешения недействительным Федеральный закон № 69˗ФЗ не содержит.</w:t>
      </w:r>
    </w:p>
    <w:p w:rsidR="007664A5" w:rsidRPr="00565ACF" w:rsidRDefault="00DE5043" w:rsidP="00DE5043">
      <w:pPr>
        <w:pStyle w:val="aa"/>
        <w:tabs>
          <w:tab w:val="left" w:pos="851"/>
          <w:tab w:val="left" w:pos="1134"/>
        </w:tabs>
        <w:autoSpaceDE w:val="0"/>
        <w:autoSpaceDN w:val="0"/>
        <w:adjustRightInd w:val="0"/>
        <w:spacing w:after="0" w:line="240" w:lineRule="auto"/>
        <w:ind w:left="567"/>
        <w:jc w:val="both"/>
        <w:rPr>
          <w:bCs/>
          <w:sz w:val="28"/>
          <w:szCs w:val="28"/>
        </w:rPr>
      </w:pPr>
      <w:r>
        <w:rPr>
          <w:rFonts w:ascii="Times New Roman" w:eastAsiaTheme="minorHAnsi" w:hAnsi="Times New Roman"/>
          <w:sz w:val="28"/>
          <w:szCs w:val="28"/>
          <w:lang w:eastAsia="en-US"/>
        </w:rPr>
        <w:t>2. </w:t>
      </w:r>
      <w:r w:rsidR="00D07AA2">
        <w:rPr>
          <w:rFonts w:ascii="Times New Roman" w:eastAsiaTheme="minorHAnsi" w:hAnsi="Times New Roman"/>
          <w:sz w:val="28"/>
          <w:szCs w:val="28"/>
          <w:lang w:eastAsia="en-US"/>
        </w:rPr>
        <w:t>КоАП</w:t>
      </w:r>
      <w:r w:rsidR="007664A5" w:rsidRPr="00565ACF">
        <w:rPr>
          <w:rFonts w:ascii="Times New Roman" w:hAnsi="Times New Roman"/>
          <w:bCs/>
          <w:sz w:val="28"/>
          <w:szCs w:val="28"/>
        </w:rPr>
        <w:t xml:space="preserve"> необходимо:</w:t>
      </w:r>
    </w:p>
    <w:p w:rsidR="007664A5" w:rsidRPr="00565ACF" w:rsidRDefault="007664A5" w:rsidP="00D07AA2">
      <w:pPr>
        <w:pStyle w:val="aa"/>
        <w:tabs>
          <w:tab w:val="left" w:pos="851"/>
          <w:tab w:val="left" w:pos="1134"/>
        </w:tabs>
        <w:autoSpaceDE w:val="0"/>
        <w:autoSpaceDN w:val="0"/>
        <w:adjustRightInd w:val="0"/>
        <w:spacing w:after="0" w:line="240" w:lineRule="auto"/>
        <w:ind w:left="0" w:firstLine="567"/>
        <w:jc w:val="both"/>
        <w:rPr>
          <w:rFonts w:ascii="Times New Roman" w:hAnsi="Times New Roman"/>
          <w:bCs/>
          <w:sz w:val="28"/>
          <w:szCs w:val="28"/>
        </w:rPr>
      </w:pPr>
      <w:r w:rsidRPr="00565ACF">
        <w:rPr>
          <w:rFonts w:ascii="Times New Roman" w:hAnsi="Times New Roman"/>
          <w:bCs/>
          <w:sz w:val="28"/>
          <w:szCs w:val="28"/>
        </w:rPr>
        <w:t>- дополнить статьями, предусматривающими административную ответственность лиц, оказывающих диспетчерские услуги заказа легкового такси без соответствующих разрешений, выдачу которых осуществляют исполнительные органы государственной власти субъектов Российской Федерации. Также необходимо предусмотреть ответственность руководителей и работников диспетчерских служб заказа легкового такси, за передачу заказов перевозки пассажиров и багажа легковым такси лицам, не имеющим соответствующего разрешения на д</w:t>
      </w:r>
      <w:r w:rsidRPr="00565ACF">
        <w:rPr>
          <w:rFonts w:ascii="Times New Roman" w:hAnsi="Times New Roman"/>
          <w:sz w:val="28"/>
          <w:szCs w:val="28"/>
        </w:rPr>
        <w:t>еятельность по перевозке пассажиров и багажа легковым такси на территории субъекта Российской Федерации;</w:t>
      </w:r>
    </w:p>
    <w:p w:rsidR="007664A5" w:rsidRPr="00565ACF" w:rsidRDefault="007664A5" w:rsidP="007664A5">
      <w:pPr>
        <w:tabs>
          <w:tab w:val="left" w:pos="851"/>
          <w:tab w:val="left" w:pos="993"/>
        </w:tabs>
        <w:autoSpaceDE w:val="0"/>
        <w:autoSpaceDN w:val="0"/>
        <w:ind w:firstLine="567"/>
        <w:jc w:val="both"/>
        <w:rPr>
          <w:sz w:val="28"/>
          <w:szCs w:val="28"/>
        </w:rPr>
      </w:pPr>
      <w:r w:rsidRPr="00565ACF">
        <w:rPr>
          <w:sz w:val="28"/>
          <w:szCs w:val="28"/>
        </w:rPr>
        <w:t xml:space="preserve">- предусмотреть внесение дополнений в части, касающейся административной ответственности юридических лиц и индивидуальных предпринимателей за несвоевременное аннулирование разрешений на осуществление деятельности по перевозке пассажиров и багажа легковым такси. </w:t>
      </w:r>
      <w:proofErr w:type="gramStart"/>
      <w:r w:rsidRPr="00565ACF">
        <w:rPr>
          <w:sz w:val="28"/>
          <w:szCs w:val="28"/>
        </w:rPr>
        <w:t xml:space="preserve">Аннулирование разрешений необходимо производить в установленные законом сроки в случаях снятия с себя статуса юридического лица или индивидуального предпринимателя в уполномоченный </w:t>
      </w:r>
      <w:r w:rsidRPr="00565ACF">
        <w:rPr>
          <w:bCs/>
          <w:sz w:val="28"/>
          <w:szCs w:val="28"/>
        </w:rPr>
        <w:t>орган государственной власти субъектов Российской Федерации,</w:t>
      </w:r>
      <w:r w:rsidRPr="00565ACF">
        <w:rPr>
          <w:sz w:val="28"/>
          <w:szCs w:val="28"/>
        </w:rPr>
        <w:t xml:space="preserve"> ранее их выдавший.</w:t>
      </w:r>
      <w:proofErr w:type="gramEnd"/>
    </w:p>
    <w:p w:rsidR="007664A5" w:rsidRPr="00565ACF" w:rsidRDefault="007664A5" w:rsidP="007664A5">
      <w:pPr>
        <w:tabs>
          <w:tab w:val="left" w:pos="0"/>
          <w:tab w:val="left" w:pos="851"/>
        </w:tabs>
        <w:autoSpaceDE w:val="0"/>
        <w:autoSpaceDN w:val="0"/>
        <w:ind w:firstLine="567"/>
        <w:jc w:val="both"/>
        <w:rPr>
          <w:sz w:val="28"/>
          <w:szCs w:val="28"/>
        </w:rPr>
      </w:pPr>
      <w:r w:rsidRPr="00565ACF">
        <w:rPr>
          <w:sz w:val="28"/>
          <w:szCs w:val="28"/>
        </w:rPr>
        <w:t xml:space="preserve">- дополнить статьей 14.1 п. 2 прим. 1 </w:t>
      </w:r>
    </w:p>
    <w:p w:rsidR="007664A5" w:rsidRPr="00565ACF" w:rsidRDefault="00DE5043" w:rsidP="00DE5043">
      <w:pPr>
        <w:tabs>
          <w:tab w:val="left" w:pos="851"/>
          <w:tab w:val="left" w:pos="993"/>
        </w:tabs>
        <w:autoSpaceDE w:val="0"/>
        <w:autoSpaceDN w:val="0"/>
        <w:ind w:firstLine="567"/>
        <w:jc w:val="both"/>
        <w:rPr>
          <w:sz w:val="28"/>
          <w:szCs w:val="28"/>
        </w:rPr>
      </w:pPr>
      <w:r>
        <w:rPr>
          <w:sz w:val="28"/>
          <w:szCs w:val="28"/>
        </w:rPr>
        <w:t>«1. </w:t>
      </w:r>
      <w:r w:rsidR="007664A5" w:rsidRPr="00565ACF">
        <w:rPr>
          <w:sz w:val="28"/>
          <w:szCs w:val="28"/>
        </w:rPr>
        <w:t>Осуществление предпринимательской деятельности по перевозке пассажиров и багажа легковым транспортным средством водителем, не имеющим разрешение на осуществление деятельности по перевозке пассажиров и багажа легковым такси,-</w:t>
      </w:r>
    </w:p>
    <w:p w:rsidR="007664A5" w:rsidRPr="00565ACF" w:rsidRDefault="007664A5" w:rsidP="007664A5">
      <w:pPr>
        <w:tabs>
          <w:tab w:val="left" w:pos="0"/>
          <w:tab w:val="left" w:pos="851"/>
        </w:tabs>
        <w:autoSpaceDE w:val="0"/>
        <w:autoSpaceDN w:val="0"/>
        <w:ind w:firstLine="567"/>
        <w:jc w:val="both"/>
        <w:rPr>
          <w:sz w:val="28"/>
          <w:szCs w:val="28"/>
        </w:rPr>
      </w:pPr>
      <w:r w:rsidRPr="00565ACF">
        <w:rPr>
          <w:sz w:val="28"/>
          <w:szCs w:val="28"/>
        </w:rPr>
        <w:tab/>
        <w:t xml:space="preserve">влечет наложение административного штрафа в </w:t>
      </w:r>
      <w:proofErr w:type="gramStart"/>
      <w:r w:rsidRPr="00565ACF">
        <w:rPr>
          <w:sz w:val="28"/>
          <w:szCs w:val="28"/>
        </w:rPr>
        <w:t>размере</w:t>
      </w:r>
      <w:proofErr w:type="gramEnd"/>
      <w:r w:rsidRPr="00565ACF">
        <w:rPr>
          <w:sz w:val="28"/>
          <w:szCs w:val="28"/>
        </w:rPr>
        <w:t xml:space="preserve"> тридцати тысяч рублей</w:t>
      </w:r>
      <w:r w:rsidR="00DE5043">
        <w:rPr>
          <w:sz w:val="28"/>
          <w:szCs w:val="28"/>
        </w:rPr>
        <w:t>».</w:t>
      </w:r>
    </w:p>
    <w:p w:rsidR="007664A5" w:rsidRPr="00565ACF" w:rsidRDefault="007664A5" w:rsidP="007664A5">
      <w:pPr>
        <w:ind w:firstLine="567"/>
        <w:jc w:val="both"/>
        <w:rPr>
          <w:b/>
          <w:i/>
          <w:sz w:val="28"/>
          <w:szCs w:val="28"/>
        </w:rPr>
      </w:pPr>
      <w:r w:rsidRPr="00565ACF">
        <w:rPr>
          <w:b/>
          <w:i/>
          <w:sz w:val="28"/>
          <w:szCs w:val="28"/>
        </w:rPr>
        <w:t>В сфере строительного надзора:</w:t>
      </w:r>
    </w:p>
    <w:p w:rsidR="007664A5" w:rsidRPr="005B5229" w:rsidRDefault="00DE5043" w:rsidP="00DE5043">
      <w:pPr>
        <w:pStyle w:val="aa"/>
        <w:spacing w:after="0" w:line="240" w:lineRule="auto"/>
        <w:ind w:left="0" w:firstLine="709"/>
        <w:jc w:val="both"/>
        <w:rPr>
          <w:rFonts w:ascii="Times New Roman" w:eastAsiaTheme="minorHAnsi" w:hAnsi="Times New Roman"/>
          <w:sz w:val="28"/>
          <w:szCs w:val="28"/>
        </w:rPr>
      </w:pPr>
      <w:r>
        <w:rPr>
          <w:rFonts w:ascii="Times New Roman" w:hAnsi="Times New Roman"/>
          <w:sz w:val="28"/>
          <w:szCs w:val="28"/>
        </w:rPr>
        <w:t>1. </w:t>
      </w:r>
      <w:r w:rsidR="00A7075C">
        <w:rPr>
          <w:rFonts w:ascii="Times New Roman" w:hAnsi="Times New Roman"/>
          <w:sz w:val="28"/>
          <w:szCs w:val="28"/>
        </w:rPr>
        <w:t>Внести</w:t>
      </w:r>
      <w:r w:rsidR="007664A5" w:rsidRPr="005B5229">
        <w:rPr>
          <w:rFonts w:ascii="Times New Roman" w:hAnsi="Times New Roman"/>
          <w:sz w:val="28"/>
          <w:szCs w:val="28"/>
        </w:rPr>
        <w:t xml:space="preserve"> </w:t>
      </w:r>
      <w:r w:rsidR="00A7075C">
        <w:rPr>
          <w:rFonts w:ascii="Times New Roman" w:hAnsi="Times New Roman"/>
          <w:sz w:val="28"/>
          <w:szCs w:val="28"/>
        </w:rPr>
        <w:t>изменения</w:t>
      </w:r>
      <w:r w:rsidR="007664A5" w:rsidRPr="005B5229">
        <w:rPr>
          <w:rFonts w:ascii="Times New Roman" w:hAnsi="Times New Roman"/>
          <w:sz w:val="28"/>
          <w:szCs w:val="28"/>
        </w:rPr>
        <w:t xml:space="preserve"> в статью 49 Градостроительного кодекса РФ, в части наделения органов государственного строительного надзора правом обжаловать положительное заключение экспертизы проектной документации.  </w:t>
      </w:r>
    </w:p>
    <w:p w:rsidR="007664A5" w:rsidRPr="00791C16" w:rsidRDefault="007664A5" w:rsidP="007664A5">
      <w:pPr>
        <w:ind w:firstLine="708"/>
        <w:jc w:val="both"/>
        <w:rPr>
          <w:sz w:val="28"/>
          <w:szCs w:val="28"/>
        </w:rPr>
      </w:pPr>
      <w:r w:rsidRPr="00791C16">
        <w:rPr>
          <w:sz w:val="28"/>
          <w:szCs w:val="28"/>
        </w:rPr>
        <w:t xml:space="preserve">Основанием для этого является то, что при осуществлении государственного  строительного надзора нередко  выявляются нарушения, связанные с некачественно выполненной проектной документацией, которая при этом получила положительное заключение экспертизы. Более того, анализ причин аварий, происходящих на объектах капитального строительства в Российской Федерации, подтверждает, что практически все они были связаны, либо явились прямым следствием нарушений, допущенных при разработке проектной   документации. </w:t>
      </w:r>
    </w:p>
    <w:p w:rsidR="007664A5" w:rsidRPr="00791C16" w:rsidRDefault="007664A5" w:rsidP="007664A5">
      <w:pPr>
        <w:tabs>
          <w:tab w:val="left" w:pos="709"/>
        </w:tabs>
        <w:jc w:val="both"/>
        <w:rPr>
          <w:sz w:val="28"/>
          <w:szCs w:val="28"/>
        </w:rPr>
      </w:pPr>
      <w:r w:rsidRPr="00791C16">
        <w:rPr>
          <w:sz w:val="28"/>
          <w:szCs w:val="28"/>
        </w:rPr>
        <w:tab/>
      </w:r>
      <w:r w:rsidR="00DE5043">
        <w:rPr>
          <w:sz w:val="28"/>
          <w:szCs w:val="28"/>
        </w:rPr>
        <w:t>2. </w:t>
      </w:r>
      <w:r w:rsidRPr="00791C16">
        <w:rPr>
          <w:sz w:val="28"/>
          <w:szCs w:val="28"/>
        </w:rPr>
        <w:t xml:space="preserve">В 2017 году был подготовлен законопроект №275648-7 «О внесении изменений в Градостроительный кодекс Российской Федерации (в целях </w:t>
      </w:r>
      <w:proofErr w:type="gramStart"/>
      <w:r w:rsidRPr="00791C16">
        <w:rPr>
          <w:sz w:val="28"/>
          <w:szCs w:val="28"/>
        </w:rPr>
        <w:t>повышения качества проведения экспертизы проектной документации объектов</w:t>
      </w:r>
      <w:proofErr w:type="gramEnd"/>
      <w:r w:rsidRPr="00791C16">
        <w:rPr>
          <w:sz w:val="28"/>
          <w:szCs w:val="28"/>
        </w:rPr>
        <w:t xml:space="preserve"> капитального строительства), с законодательной инициативой которого выступило Алтайское краевое Законодательное Собрание. В указанном законопроекте, в частности, указывается:</w:t>
      </w:r>
      <w:r w:rsidRPr="00791C16">
        <w:t xml:space="preserve"> </w:t>
      </w:r>
      <w:r w:rsidR="00A7075C">
        <w:rPr>
          <w:sz w:val="28"/>
          <w:szCs w:val="28"/>
        </w:rPr>
        <w:t>«в</w:t>
      </w:r>
      <w:r w:rsidRPr="00791C16">
        <w:rPr>
          <w:sz w:val="28"/>
          <w:szCs w:val="28"/>
        </w:rPr>
        <w:t>нести в Градостроительный кодекс Российско</w:t>
      </w:r>
      <w:r w:rsidR="00D07AA2">
        <w:rPr>
          <w:sz w:val="28"/>
          <w:szCs w:val="28"/>
        </w:rPr>
        <w:t>й Федерации, следующие изменение:</w:t>
      </w:r>
    </w:p>
    <w:p w:rsidR="007664A5" w:rsidRDefault="007664A5" w:rsidP="007664A5">
      <w:pPr>
        <w:tabs>
          <w:tab w:val="left" w:pos="709"/>
        </w:tabs>
        <w:jc w:val="both"/>
        <w:rPr>
          <w:sz w:val="28"/>
          <w:szCs w:val="28"/>
        </w:rPr>
      </w:pPr>
      <w:r w:rsidRPr="00791C16">
        <w:rPr>
          <w:sz w:val="28"/>
          <w:szCs w:val="28"/>
        </w:rPr>
        <w:tab/>
        <w:t xml:space="preserve">в части 12 </w:t>
      </w:r>
      <w:r w:rsidR="00D07AA2">
        <w:rPr>
          <w:sz w:val="28"/>
          <w:szCs w:val="28"/>
        </w:rPr>
        <w:t xml:space="preserve">статьи 49 </w:t>
      </w:r>
      <w:r w:rsidRPr="00791C16">
        <w:rPr>
          <w:sz w:val="28"/>
          <w:szCs w:val="28"/>
        </w:rPr>
        <w:t>слова «застройщик, технический заказчик или их представитель в течение трех лет со дня утверждения такого заключения» заменить словами «орган государственного строительного надзора, застройщик, технический заказчик или их представитель в течение трех лет со дня утверждения такого заключения».</w:t>
      </w:r>
    </w:p>
    <w:p w:rsidR="007664A5" w:rsidRDefault="007664A5" w:rsidP="007664A5">
      <w:pPr>
        <w:tabs>
          <w:tab w:val="left" w:pos="709"/>
        </w:tabs>
        <w:ind w:firstLine="567"/>
        <w:jc w:val="both"/>
        <w:rPr>
          <w:sz w:val="28"/>
          <w:szCs w:val="28"/>
        </w:rPr>
      </w:pPr>
      <w:r>
        <w:rPr>
          <w:sz w:val="28"/>
          <w:szCs w:val="28"/>
        </w:rPr>
        <w:t>Инспекция поддерживает</w:t>
      </w:r>
      <w:r w:rsidRPr="00791C16">
        <w:rPr>
          <w:sz w:val="28"/>
          <w:szCs w:val="28"/>
        </w:rPr>
        <w:t xml:space="preserve"> этот законопроект.</w:t>
      </w:r>
    </w:p>
    <w:p w:rsidR="007664A5" w:rsidRPr="007D1C70" w:rsidRDefault="007664A5" w:rsidP="007664A5">
      <w:pPr>
        <w:tabs>
          <w:tab w:val="left" w:pos="709"/>
        </w:tabs>
        <w:ind w:firstLine="567"/>
        <w:jc w:val="both"/>
        <w:rPr>
          <w:b/>
          <w:i/>
          <w:sz w:val="28"/>
          <w:szCs w:val="28"/>
        </w:rPr>
      </w:pPr>
      <w:r w:rsidRPr="007D1C70">
        <w:rPr>
          <w:b/>
          <w:i/>
          <w:sz w:val="28"/>
          <w:szCs w:val="28"/>
        </w:rPr>
        <w:t>В сфере регионального государственного экологического надзора:</w:t>
      </w:r>
    </w:p>
    <w:p w:rsidR="007664A5" w:rsidRPr="00B60223" w:rsidRDefault="00DE5043" w:rsidP="00DE5043">
      <w:pPr>
        <w:pStyle w:val="10"/>
        <w:shd w:val="clear" w:color="auto" w:fill="auto"/>
        <w:tabs>
          <w:tab w:val="left" w:pos="993"/>
        </w:tabs>
        <w:spacing w:before="0" w:line="240" w:lineRule="auto"/>
        <w:ind w:right="60" w:firstLine="709"/>
        <w:rPr>
          <w:sz w:val="28"/>
          <w:szCs w:val="28"/>
        </w:rPr>
      </w:pPr>
      <w:r>
        <w:rPr>
          <w:sz w:val="28"/>
          <w:szCs w:val="28"/>
        </w:rPr>
        <w:t>1. </w:t>
      </w:r>
      <w:r w:rsidR="007664A5" w:rsidRPr="00B60223">
        <w:rPr>
          <w:sz w:val="28"/>
          <w:szCs w:val="28"/>
        </w:rPr>
        <w:t xml:space="preserve">По-прежнему является проблемным вопрос разграничения полномочий по осуществлению государственного экологического надзора на </w:t>
      </w:r>
      <w:proofErr w:type="gramStart"/>
      <w:r w:rsidR="007664A5" w:rsidRPr="00B60223">
        <w:rPr>
          <w:sz w:val="28"/>
          <w:szCs w:val="28"/>
        </w:rPr>
        <w:t>федеральном</w:t>
      </w:r>
      <w:proofErr w:type="gramEnd"/>
      <w:r w:rsidR="007664A5" w:rsidRPr="00B60223">
        <w:rPr>
          <w:sz w:val="28"/>
          <w:szCs w:val="28"/>
        </w:rPr>
        <w:t xml:space="preserve"> и региональном уровнях. </w:t>
      </w:r>
      <w:proofErr w:type="gramStart"/>
      <w:r w:rsidR="007664A5" w:rsidRPr="00B60223">
        <w:rPr>
          <w:sz w:val="28"/>
          <w:szCs w:val="28"/>
        </w:rPr>
        <w:t xml:space="preserve">Так, остается неясным порядок проведения проверки в отношении организации, эксплуатирующей в процессе своей деятельности объекты, оказывающие негативное воздействие на окружающую среду поставленные на учет и в федеральный, и в региональный государственные реестры объектов, оказывающих негативное воздействие на окружающую среду. </w:t>
      </w:r>
      <w:proofErr w:type="gramEnd"/>
    </w:p>
    <w:p w:rsidR="00DE5043" w:rsidRDefault="00DE5043" w:rsidP="00DE5043">
      <w:pPr>
        <w:pStyle w:val="ConsPlusNormal"/>
        <w:tabs>
          <w:tab w:val="left" w:pos="993"/>
        </w:tabs>
        <w:jc w:val="both"/>
        <w:rPr>
          <w:rFonts w:ascii="Times New Roman" w:hAnsi="Times New Roman" w:cs="Times New Roman"/>
          <w:sz w:val="28"/>
          <w:szCs w:val="28"/>
        </w:rPr>
      </w:pPr>
      <w:r>
        <w:rPr>
          <w:rFonts w:ascii="Times New Roman" w:hAnsi="Times New Roman" w:cs="Times New Roman"/>
          <w:sz w:val="28"/>
          <w:szCs w:val="28"/>
        </w:rPr>
        <w:t>2. </w:t>
      </w:r>
      <w:proofErr w:type="gramStart"/>
      <w:r w:rsidR="007664A5" w:rsidRPr="00B60223">
        <w:rPr>
          <w:rFonts w:ascii="Times New Roman" w:hAnsi="Times New Roman" w:cs="Times New Roman"/>
          <w:sz w:val="28"/>
          <w:szCs w:val="28"/>
        </w:rPr>
        <w:t>Отсутствие в статье 77 (ч.2.6) Федерального закона от 06.10.2003 № 131-Ф3 «Об общих принципах организации местного самоуправления в Российской Федерации» такого основания для проведения внеплановых проверок в отношении органов местного самоуправления и должностных лиц местного самоуправления, как истечение срока исполнения ранее выданного предписания об устранении выявленного нарушения, что на практике в значительной степени затрудняет контроль устранения выявленных нарушений.</w:t>
      </w:r>
      <w:proofErr w:type="gramEnd"/>
      <w:r w:rsidR="007664A5" w:rsidRPr="00B60223">
        <w:rPr>
          <w:rFonts w:ascii="Times New Roman" w:hAnsi="Times New Roman" w:cs="Times New Roman"/>
          <w:sz w:val="28"/>
          <w:szCs w:val="28"/>
        </w:rPr>
        <w:t xml:space="preserve"> Ввиду изложенного, департамент считает необходимым дополнить статью 77 вышеуказанного закона соответствующими положениями.</w:t>
      </w:r>
    </w:p>
    <w:p w:rsidR="00DE5043" w:rsidRDefault="00DE5043" w:rsidP="00DE5043">
      <w:pPr>
        <w:pStyle w:val="ConsPlusNormal"/>
        <w:tabs>
          <w:tab w:val="left" w:pos="993"/>
        </w:tabs>
        <w:jc w:val="both"/>
        <w:rPr>
          <w:rFonts w:ascii="Times New Roman" w:hAnsi="Times New Roman" w:cs="Times New Roman"/>
          <w:sz w:val="28"/>
          <w:szCs w:val="28"/>
        </w:rPr>
      </w:pPr>
      <w:r w:rsidRPr="00DE5043">
        <w:rPr>
          <w:rFonts w:ascii="Times New Roman" w:hAnsi="Times New Roman" w:cs="Times New Roman"/>
          <w:sz w:val="28"/>
          <w:szCs w:val="28"/>
        </w:rPr>
        <w:t>3. </w:t>
      </w:r>
      <w:r w:rsidR="007664A5" w:rsidRPr="00DE5043">
        <w:rPr>
          <w:rFonts w:ascii="Times New Roman" w:hAnsi="Times New Roman" w:cs="Times New Roman"/>
          <w:sz w:val="28"/>
          <w:szCs w:val="28"/>
        </w:rPr>
        <w:t xml:space="preserve">Еще одной из проблем применения положений главы 7 КоАП РФ является ограниченность срока давности привлечения к административной ответственности (по общему правилу - 2 месяца), в частности, при осуществлении производства по делам об административных правонарушениях, предусмотренных статьей 7.6 КоАП РФ. Правоприменительная практика показала, что двухмесячного срока давности привлечения к административной ответственности в данных случаях объективно недостаточно, поскольку с учетом специфики, присущей этим нарушениям, требуется осуществление процессуальных действий, требующих значительных временных затрат, для выявления и надлежащей фиксации правонарушения, установления виновного лица. </w:t>
      </w:r>
      <w:proofErr w:type="gramStart"/>
      <w:r w:rsidR="007664A5" w:rsidRPr="00DE5043">
        <w:rPr>
          <w:rFonts w:ascii="Times New Roman" w:hAnsi="Times New Roman" w:cs="Times New Roman"/>
          <w:sz w:val="28"/>
          <w:szCs w:val="28"/>
        </w:rPr>
        <w:t>При этом следует иметь ввиду, что такие правонарушения не являются длящимися.</w:t>
      </w:r>
      <w:proofErr w:type="gramEnd"/>
      <w:r w:rsidR="007664A5" w:rsidRPr="00DE5043">
        <w:rPr>
          <w:rFonts w:ascii="Times New Roman" w:hAnsi="Times New Roman" w:cs="Times New Roman"/>
          <w:sz w:val="28"/>
          <w:szCs w:val="28"/>
        </w:rPr>
        <w:t xml:space="preserve"> Установление годичного срока давности для данной категории нарушений в значительной мере позволило бы решить этот проблемный вопрос.</w:t>
      </w:r>
    </w:p>
    <w:p w:rsidR="00DE5043" w:rsidRPr="00DE5043" w:rsidRDefault="00D07AA2" w:rsidP="00DE5043">
      <w:pPr>
        <w:pStyle w:val="ConsPlusNormal"/>
        <w:tabs>
          <w:tab w:val="left" w:pos="993"/>
        </w:tabs>
        <w:jc w:val="both"/>
        <w:rPr>
          <w:rFonts w:ascii="Times New Roman" w:hAnsi="Times New Roman" w:cs="Times New Roman"/>
          <w:bCs/>
          <w:sz w:val="28"/>
          <w:szCs w:val="28"/>
        </w:rPr>
      </w:pPr>
      <w:r w:rsidRPr="00DE5043">
        <w:rPr>
          <w:rFonts w:ascii="Times New Roman" w:hAnsi="Times New Roman" w:cs="Times New Roman"/>
          <w:bCs/>
          <w:sz w:val="28"/>
          <w:szCs w:val="28"/>
        </w:rPr>
        <w:t>КоАП</w:t>
      </w:r>
      <w:r w:rsidR="007664A5" w:rsidRPr="00DE5043">
        <w:rPr>
          <w:rFonts w:ascii="Times New Roman" w:hAnsi="Times New Roman" w:cs="Times New Roman"/>
          <w:bCs/>
          <w:sz w:val="28"/>
          <w:szCs w:val="28"/>
        </w:rPr>
        <w:t xml:space="preserve"> предусмотрено право должностного лица, вынесшего постановление об административном наказании, обжаловать вступившее в законную силу решение по результатам рассмотрения жалобы. Однако председатели областных судов (их заместители) не отменяют вступившие в законную силу решения районных и областных судов об отмене постановлений о назначении административного наказания на основании жалобы должностного лица, поскольку  это может ухудшить положение лица, привлекаемого к административной ответственности. В связи с чем, право должностного лица на обжалование вступившего в законную силу решения является номинальным и на практике его реализовать невозможно. </w:t>
      </w:r>
    </w:p>
    <w:p w:rsidR="007664A5" w:rsidRPr="00DE5043" w:rsidRDefault="007664A5" w:rsidP="00DE5043">
      <w:pPr>
        <w:pStyle w:val="ConsPlusNormal"/>
        <w:tabs>
          <w:tab w:val="left" w:pos="993"/>
        </w:tabs>
        <w:jc w:val="both"/>
        <w:rPr>
          <w:rFonts w:ascii="Times New Roman" w:hAnsi="Times New Roman" w:cs="Times New Roman"/>
          <w:sz w:val="28"/>
          <w:szCs w:val="28"/>
        </w:rPr>
      </w:pPr>
      <w:r w:rsidRPr="00DE5043">
        <w:rPr>
          <w:rFonts w:ascii="Times New Roman" w:hAnsi="Times New Roman"/>
          <w:bCs/>
          <w:sz w:val="28"/>
          <w:szCs w:val="28"/>
        </w:rPr>
        <w:t xml:space="preserve">В целях исключения злоупотребления правом полагается необходимым внести соответствующие изменения в </w:t>
      </w:r>
      <w:r w:rsidR="00D07AA2" w:rsidRPr="00DE5043">
        <w:rPr>
          <w:rFonts w:ascii="Times New Roman" w:hAnsi="Times New Roman"/>
          <w:bCs/>
          <w:sz w:val="28"/>
          <w:szCs w:val="28"/>
        </w:rPr>
        <w:t>КоАП</w:t>
      </w:r>
      <w:r w:rsidRPr="00DE5043">
        <w:rPr>
          <w:rFonts w:ascii="Times New Roman" w:hAnsi="Times New Roman"/>
          <w:bCs/>
          <w:sz w:val="28"/>
          <w:szCs w:val="28"/>
        </w:rPr>
        <w:t xml:space="preserve"> в части уплаты штрафа. </w:t>
      </w:r>
      <w:proofErr w:type="gramStart"/>
      <w:r w:rsidRPr="00DE5043">
        <w:rPr>
          <w:rFonts w:ascii="Times New Roman" w:hAnsi="Times New Roman"/>
          <w:bCs/>
          <w:sz w:val="28"/>
          <w:szCs w:val="28"/>
        </w:rPr>
        <w:t>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либо со дня истечения срока отсрочки или срока рассрочки (ст.32.2 КоАП РФ).</w:t>
      </w:r>
      <w:proofErr w:type="gramEnd"/>
    </w:p>
    <w:p w:rsidR="007664A5" w:rsidRPr="00B41A58" w:rsidRDefault="007664A5" w:rsidP="007664A5">
      <w:pPr>
        <w:autoSpaceDE w:val="0"/>
        <w:autoSpaceDN w:val="0"/>
        <w:adjustRightInd w:val="0"/>
        <w:ind w:firstLine="567"/>
        <w:jc w:val="both"/>
        <w:rPr>
          <w:bCs/>
          <w:sz w:val="28"/>
          <w:szCs w:val="28"/>
        </w:rPr>
      </w:pPr>
      <w:r w:rsidRPr="007D1C70">
        <w:rPr>
          <w:bCs/>
          <w:sz w:val="28"/>
          <w:szCs w:val="28"/>
        </w:rPr>
        <w:t>В соответствии</w:t>
      </w:r>
      <w:r w:rsidRPr="00B41A58">
        <w:rPr>
          <w:bCs/>
          <w:sz w:val="28"/>
          <w:szCs w:val="28"/>
        </w:rPr>
        <w:t xml:space="preserve"> с положениями статьи 31.5 КоАП РФ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трех месяцев.</w:t>
      </w:r>
    </w:p>
    <w:p w:rsidR="00DE5043" w:rsidRDefault="007664A5" w:rsidP="00DE5043">
      <w:pPr>
        <w:autoSpaceDE w:val="0"/>
        <w:autoSpaceDN w:val="0"/>
        <w:adjustRightInd w:val="0"/>
        <w:ind w:firstLine="567"/>
        <w:jc w:val="both"/>
        <w:rPr>
          <w:bCs/>
          <w:sz w:val="28"/>
          <w:szCs w:val="28"/>
        </w:rPr>
      </w:pPr>
      <w:r w:rsidRPr="00B41A58">
        <w:rPr>
          <w:bCs/>
          <w:sz w:val="28"/>
          <w:szCs w:val="28"/>
        </w:rPr>
        <w:t>На практике имеют место быть случаи, когда лицо, привлеченное к административной ответственности, обращается за рассрочкой  в последние дни срока, установленного для добровольной уплаты штрафа. После окончания срока рассрочки уплаты штрафа, шестидесятидневный срок для его добровольной уплаты начинает течь заново, что, как следствие, увеличивает срок фактической оплаты штрафа до семи месяц</w:t>
      </w:r>
      <w:r>
        <w:rPr>
          <w:bCs/>
          <w:sz w:val="28"/>
          <w:szCs w:val="28"/>
        </w:rPr>
        <w:t>ев.</w:t>
      </w:r>
    </w:p>
    <w:p w:rsidR="00DE5043" w:rsidRDefault="00DE5043" w:rsidP="00DE5043">
      <w:pPr>
        <w:autoSpaceDE w:val="0"/>
        <w:autoSpaceDN w:val="0"/>
        <w:adjustRightInd w:val="0"/>
        <w:ind w:firstLine="567"/>
        <w:jc w:val="both"/>
        <w:rPr>
          <w:sz w:val="28"/>
          <w:szCs w:val="28"/>
        </w:rPr>
      </w:pPr>
      <w:r>
        <w:rPr>
          <w:sz w:val="28"/>
          <w:szCs w:val="28"/>
        </w:rPr>
        <w:t>4. </w:t>
      </w:r>
      <w:proofErr w:type="gramStart"/>
      <w:r w:rsidR="007664A5" w:rsidRPr="00B41A58">
        <w:rPr>
          <w:sz w:val="28"/>
          <w:szCs w:val="28"/>
        </w:rPr>
        <w:t xml:space="preserve">Требуют актуализации, в </w:t>
      </w:r>
      <w:proofErr w:type="spellStart"/>
      <w:r w:rsidR="007664A5" w:rsidRPr="00B41A58">
        <w:rPr>
          <w:sz w:val="28"/>
          <w:szCs w:val="28"/>
        </w:rPr>
        <w:t>т.ч</w:t>
      </w:r>
      <w:proofErr w:type="spellEnd"/>
      <w:r w:rsidR="007664A5" w:rsidRPr="00B41A58">
        <w:rPr>
          <w:sz w:val="28"/>
          <w:szCs w:val="28"/>
        </w:rPr>
        <w:t>. с учетом проводимого в Российской Федерации  реформирования контрольно-надзорной деятельности, Правила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утвержденные Постановлением Правительства Российской Федерации от 05.04.2010 № 215, в которых нужно учесть необходимость внесения в ежегодные доклады об осуществлении надзорных функций сведений, касающихся мероприятий по профилактике</w:t>
      </w:r>
      <w:proofErr w:type="gramEnd"/>
      <w:r w:rsidR="007664A5" w:rsidRPr="00B41A58">
        <w:rPr>
          <w:sz w:val="28"/>
          <w:szCs w:val="28"/>
        </w:rPr>
        <w:t xml:space="preserve"> нарушений обязанных требований, применения </w:t>
      </w:r>
      <w:proofErr w:type="gramStart"/>
      <w:r w:rsidR="007664A5" w:rsidRPr="00B41A58">
        <w:rPr>
          <w:sz w:val="28"/>
          <w:szCs w:val="28"/>
        </w:rPr>
        <w:t>риск-ориентированного</w:t>
      </w:r>
      <w:proofErr w:type="gramEnd"/>
      <w:r w:rsidR="007664A5" w:rsidRPr="00B41A58">
        <w:rPr>
          <w:sz w:val="28"/>
          <w:szCs w:val="28"/>
        </w:rPr>
        <w:t xml:space="preserve"> подхода при планировании контрольно-надзорной деятельности и т.д.</w:t>
      </w:r>
    </w:p>
    <w:p w:rsidR="00DE5043" w:rsidRDefault="00DE5043" w:rsidP="00DE5043">
      <w:pPr>
        <w:autoSpaceDE w:val="0"/>
        <w:autoSpaceDN w:val="0"/>
        <w:adjustRightInd w:val="0"/>
        <w:ind w:firstLine="567"/>
        <w:jc w:val="both"/>
        <w:rPr>
          <w:bCs/>
          <w:sz w:val="28"/>
          <w:szCs w:val="28"/>
        </w:rPr>
      </w:pPr>
      <w:r>
        <w:rPr>
          <w:sz w:val="28"/>
          <w:szCs w:val="28"/>
        </w:rPr>
        <w:t>5. </w:t>
      </w:r>
      <w:r w:rsidR="007664A5" w:rsidRPr="00B60223">
        <w:rPr>
          <w:sz w:val="28"/>
          <w:szCs w:val="28"/>
        </w:rPr>
        <w:t>По-прежнему требует совершенствования методическое обеспечение осуществления государственного экологического надзора. Так, до сих пор отсутствует утвержденная методика расчета размера вреда, причиненного атмосферному воздуху.</w:t>
      </w:r>
    </w:p>
    <w:p w:rsidR="007664A5" w:rsidRPr="00DE5043" w:rsidRDefault="00DE5043" w:rsidP="00DE5043">
      <w:pPr>
        <w:autoSpaceDE w:val="0"/>
        <w:autoSpaceDN w:val="0"/>
        <w:adjustRightInd w:val="0"/>
        <w:ind w:firstLine="567"/>
        <w:jc w:val="both"/>
        <w:rPr>
          <w:bCs/>
          <w:sz w:val="28"/>
          <w:szCs w:val="28"/>
        </w:rPr>
      </w:pPr>
      <w:r>
        <w:rPr>
          <w:sz w:val="28"/>
          <w:szCs w:val="28"/>
        </w:rPr>
        <w:t>6. </w:t>
      </w:r>
      <w:r w:rsidR="007664A5" w:rsidRPr="00DE5043">
        <w:rPr>
          <w:sz w:val="28"/>
          <w:szCs w:val="28"/>
        </w:rPr>
        <w:t xml:space="preserve">Ощутимый вклад в результативность надзорной деятельности могло бы внести наделение надзорных органов полномочиями по обращению в суды по вопросам </w:t>
      </w:r>
      <w:proofErr w:type="gramStart"/>
      <w:r w:rsidR="007664A5" w:rsidRPr="00DE5043">
        <w:rPr>
          <w:sz w:val="28"/>
          <w:szCs w:val="28"/>
        </w:rPr>
        <w:t>обязательного</w:t>
      </w:r>
      <w:proofErr w:type="gramEnd"/>
      <w:r w:rsidR="007664A5" w:rsidRPr="00DE5043">
        <w:rPr>
          <w:sz w:val="28"/>
          <w:szCs w:val="28"/>
        </w:rPr>
        <w:t xml:space="preserve"> исполнению выданных предписаний, обязательных устранений выявленных нарушений (о ликвидации свалки, о получении разрешительной документации и т.д.), что позволит повысить уровень оперативности и результативности контрольно-надзорной деятельности.</w:t>
      </w:r>
      <w:r w:rsidR="007664A5" w:rsidRPr="00DE5043">
        <w:rPr>
          <w:sz w:val="32"/>
          <w:szCs w:val="32"/>
        </w:rPr>
        <w:t xml:space="preserve"> </w:t>
      </w:r>
    </w:p>
    <w:p w:rsidR="007664A5" w:rsidRPr="00CB4209" w:rsidRDefault="007664A5" w:rsidP="007664A5">
      <w:pPr>
        <w:pStyle w:val="aa"/>
        <w:tabs>
          <w:tab w:val="left" w:pos="993"/>
        </w:tabs>
        <w:spacing w:after="0" w:line="240" w:lineRule="auto"/>
        <w:ind w:left="0" w:firstLine="567"/>
        <w:jc w:val="both"/>
        <w:rPr>
          <w:rFonts w:ascii="Times New Roman" w:hAnsi="Times New Roman"/>
          <w:b/>
          <w:i/>
          <w:sz w:val="28"/>
          <w:szCs w:val="28"/>
        </w:rPr>
      </w:pPr>
      <w:r w:rsidRPr="00CB4209">
        <w:rPr>
          <w:rFonts w:ascii="Times New Roman" w:hAnsi="Times New Roman"/>
          <w:b/>
          <w:i/>
          <w:sz w:val="28"/>
          <w:szCs w:val="28"/>
        </w:rPr>
        <w:t>В сфере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
    <w:p w:rsidR="007664A5" w:rsidRPr="00F40D4A" w:rsidRDefault="007664A5" w:rsidP="007664A5">
      <w:pPr>
        <w:ind w:firstLine="567"/>
        <w:jc w:val="both"/>
        <w:rPr>
          <w:rFonts w:eastAsiaTheme="minorHAnsi"/>
          <w:sz w:val="28"/>
          <w:szCs w:val="28"/>
          <w:lang w:eastAsia="en-US"/>
        </w:rPr>
      </w:pPr>
      <w:proofErr w:type="gramStart"/>
      <w:r w:rsidRPr="00F40D4A">
        <w:rPr>
          <w:sz w:val="28"/>
          <w:szCs w:val="28"/>
        </w:rPr>
        <w:t xml:space="preserve">В целях повышения эффективности деятельности государственного контроля за состоянием государственной части Музейного фонда Российской Федерации в Новосибирской области необходимо на федеральном уровне </w:t>
      </w:r>
      <w:r>
        <w:rPr>
          <w:sz w:val="28"/>
          <w:szCs w:val="28"/>
        </w:rPr>
        <w:t>утвердить</w:t>
      </w:r>
      <w:r w:rsidRPr="00F40D4A">
        <w:rPr>
          <w:sz w:val="28"/>
          <w:szCs w:val="28"/>
        </w:rPr>
        <w:t xml:space="preserve"> новую Инструкцию по учету и хранению музейных предметов и музейных коллекций, находящихся на хранении в государственных и муниципальных музеях Российской Федерации, в связи с тем, что существующая Инструкция по учету и хранению музейных ценностей, находящихся на хранении</w:t>
      </w:r>
      <w:proofErr w:type="gramEnd"/>
      <w:r w:rsidRPr="00F40D4A">
        <w:rPr>
          <w:sz w:val="28"/>
          <w:szCs w:val="28"/>
        </w:rPr>
        <w:t xml:space="preserve"> в государственных музеях СССР, </w:t>
      </w:r>
      <w:proofErr w:type="gramStart"/>
      <w:r w:rsidRPr="00F40D4A">
        <w:rPr>
          <w:sz w:val="28"/>
          <w:szCs w:val="28"/>
        </w:rPr>
        <w:t>утвержденная</w:t>
      </w:r>
      <w:proofErr w:type="gramEnd"/>
      <w:r w:rsidRPr="00F40D4A">
        <w:rPr>
          <w:sz w:val="28"/>
          <w:szCs w:val="28"/>
        </w:rPr>
        <w:t xml:space="preserve"> приказом Министерства культуры СССР от 17.07.1985 № 290, содержит устаревшие нормы и положения.</w:t>
      </w:r>
    </w:p>
    <w:p w:rsidR="007664A5" w:rsidRDefault="007664A5" w:rsidP="007664A5">
      <w:pPr>
        <w:pStyle w:val="2"/>
        <w:spacing w:before="0" w:after="0"/>
        <w:ind w:firstLine="567"/>
        <w:jc w:val="center"/>
        <w:rPr>
          <w:rFonts w:ascii="Times New Roman" w:eastAsiaTheme="minorHAnsi" w:hAnsi="Times New Roman"/>
          <w:b w:val="0"/>
          <w:lang w:eastAsia="en-US"/>
        </w:rPr>
      </w:pPr>
    </w:p>
    <w:p w:rsidR="007664A5" w:rsidRPr="00442150" w:rsidRDefault="007664A5" w:rsidP="007664A5">
      <w:pPr>
        <w:pStyle w:val="2"/>
        <w:spacing w:before="0" w:after="0"/>
        <w:ind w:firstLine="567"/>
        <w:jc w:val="center"/>
        <w:rPr>
          <w:rFonts w:ascii="Times New Roman" w:eastAsiaTheme="minorHAnsi" w:hAnsi="Times New Roman"/>
          <w:b w:val="0"/>
          <w:lang w:eastAsia="en-US"/>
        </w:rPr>
      </w:pPr>
      <w:bookmarkStart w:id="45" w:name="_Toc508896149"/>
      <w:r w:rsidRPr="00F40D4A">
        <w:rPr>
          <w:rFonts w:ascii="Times New Roman" w:eastAsiaTheme="minorHAnsi" w:hAnsi="Times New Roman"/>
          <w:b w:val="0"/>
          <w:lang w:eastAsia="en-US"/>
        </w:rPr>
        <w:t>в) иные предложения, связанные с осуществлением государственного контроля</w:t>
      </w:r>
      <w:r>
        <w:rPr>
          <w:rFonts w:ascii="Times New Roman" w:eastAsiaTheme="minorHAnsi" w:hAnsi="Times New Roman"/>
          <w:b w:val="0"/>
          <w:lang w:eastAsia="en-US"/>
        </w:rPr>
        <w:t xml:space="preserve"> (надзора)</w:t>
      </w:r>
      <w:r w:rsidRPr="00442150">
        <w:rPr>
          <w:rFonts w:ascii="Times New Roman" w:eastAsiaTheme="minorHAnsi" w:hAnsi="Times New Roman"/>
          <w:b w:val="0"/>
          <w:lang w:eastAsia="en-US"/>
        </w:rPr>
        <w:t xml:space="preserve"> и направленные на повышение эффективности такого контроля (надзора) и сокращение административных ограничений в предпринимательской деятельности.</w:t>
      </w:r>
      <w:bookmarkEnd w:id="45"/>
    </w:p>
    <w:p w:rsidR="007664A5" w:rsidRDefault="007664A5" w:rsidP="007664A5">
      <w:pPr>
        <w:adjustRightInd w:val="0"/>
        <w:ind w:firstLine="567"/>
        <w:contextualSpacing/>
        <w:jc w:val="both"/>
        <w:rPr>
          <w:color w:val="000000" w:themeColor="text1"/>
          <w:sz w:val="28"/>
          <w:szCs w:val="28"/>
        </w:rPr>
      </w:pPr>
    </w:p>
    <w:p w:rsidR="007664A5" w:rsidRPr="00705B19" w:rsidRDefault="007664A5" w:rsidP="007664A5">
      <w:pPr>
        <w:adjustRightInd w:val="0"/>
        <w:ind w:firstLine="567"/>
        <w:contextualSpacing/>
        <w:jc w:val="both"/>
        <w:rPr>
          <w:sz w:val="28"/>
          <w:szCs w:val="28"/>
        </w:rPr>
      </w:pPr>
      <w:r w:rsidRPr="00DB7F3E">
        <w:rPr>
          <w:color w:val="000000" w:themeColor="text1"/>
          <w:sz w:val="28"/>
          <w:szCs w:val="28"/>
        </w:rPr>
        <w:t>Ины</w:t>
      </w:r>
      <w:r>
        <w:rPr>
          <w:color w:val="000000" w:themeColor="text1"/>
          <w:sz w:val="28"/>
          <w:szCs w:val="28"/>
        </w:rPr>
        <w:t>е</w:t>
      </w:r>
      <w:r w:rsidRPr="00DB7F3E">
        <w:rPr>
          <w:color w:val="000000" w:themeColor="text1"/>
          <w:sz w:val="28"/>
          <w:szCs w:val="28"/>
        </w:rPr>
        <w:t xml:space="preserve"> предложени</w:t>
      </w:r>
      <w:r>
        <w:rPr>
          <w:color w:val="000000" w:themeColor="text1"/>
          <w:sz w:val="28"/>
          <w:szCs w:val="28"/>
        </w:rPr>
        <w:t>я</w:t>
      </w:r>
      <w:r w:rsidRPr="00DB7F3E">
        <w:rPr>
          <w:color w:val="000000" w:themeColor="text1"/>
          <w:sz w:val="28"/>
          <w:szCs w:val="28"/>
        </w:rPr>
        <w:t>, связанны</w:t>
      </w:r>
      <w:r>
        <w:rPr>
          <w:color w:val="000000" w:themeColor="text1"/>
          <w:sz w:val="28"/>
          <w:szCs w:val="28"/>
        </w:rPr>
        <w:t>е</w:t>
      </w:r>
      <w:r w:rsidRPr="00DB7F3E">
        <w:rPr>
          <w:color w:val="000000" w:themeColor="text1"/>
          <w:sz w:val="28"/>
          <w:szCs w:val="28"/>
        </w:rPr>
        <w:t xml:space="preserve"> с осуществлением </w:t>
      </w:r>
      <w:r>
        <w:rPr>
          <w:color w:val="000000" w:themeColor="text1"/>
          <w:sz w:val="28"/>
          <w:szCs w:val="28"/>
        </w:rPr>
        <w:t>регионального государственного контроля (надзора)</w:t>
      </w:r>
      <w:r w:rsidRPr="00DB7F3E">
        <w:rPr>
          <w:color w:val="000000" w:themeColor="text1"/>
          <w:sz w:val="28"/>
          <w:szCs w:val="28"/>
        </w:rPr>
        <w:t xml:space="preserve">, </w:t>
      </w:r>
      <w:r>
        <w:rPr>
          <w:color w:val="000000" w:themeColor="text1"/>
          <w:sz w:val="28"/>
          <w:szCs w:val="28"/>
        </w:rPr>
        <w:t>отсутствуют</w:t>
      </w:r>
      <w:r>
        <w:rPr>
          <w:sz w:val="28"/>
          <w:szCs w:val="28"/>
        </w:rPr>
        <w:t>.</w:t>
      </w:r>
    </w:p>
    <w:p w:rsidR="007664A5" w:rsidRDefault="007664A5" w:rsidP="007664A5">
      <w:pPr>
        <w:pStyle w:val="30"/>
        <w:shd w:val="clear" w:color="auto" w:fill="auto"/>
        <w:spacing w:line="240" w:lineRule="auto"/>
        <w:jc w:val="both"/>
        <w:rPr>
          <w:rFonts w:ascii="Times New Roman" w:hAnsi="Times New Roman"/>
          <w:sz w:val="28"/>
          <w:szCs w:val="28"/>
        </w:rPr>
      </w:pPr>
    </w:p>
    <w:p w:rsidR="00404177" w:rsidRPr="007664A5" w:rsidRDefault="00404177" w:rsidP="005551D9">
      <w:pPr>
        <w:rPr>
          <w:sz w:val="32"/>
          <w:szCs w:val="32"/>
        </w:rPr>
      </w:pPr>
    </w:p>
    <w:p w:rsidR="00404177" w:rsidRPr="007664A5" w:rsidRDefault="00404177" w:rsidP="00886888">
      <w:pPr>
        <w:rPr>
          <w:sz w:val="32"/>
          <w:szCs w:val="32"/>
        </w:rPr>
      </w:pPr>
    </w:p>
    <w:p w:rsidR="00404177" w:rsidRPr="00886888" w:rsidRDefault="00404177" w:rsidP="00404177">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886888" w:rsidRDefault="00886888" w:rsidP="00886888">
      <w:pPr>
        <w:rPr>
          <w:sz w:val="32"/>
          <w:szCs w:val="32"/>
          <w:lang w:val="en-US"/>
        </w:rPr>
      </w:pPr>
    </w:p>
    <w:p w:rsidR="00404177" w:rsidRDefault="00404177" w:rsidP="00886888">
      <w:pPr>
        <w:rPr>
          <w:sz w:val="32"/>
          <w:szCs w:val="32"/>
          <w:lang w:val="en-US"/>
        </w:rPr>
      </w:pPr>
    </w:p>
    <w:p w:rsidR="00404177" w:rsidRDefault="00404177" w:rsidP="00886888">
      <w:pPr>
        <w:rPr>
          <w:sz w:val="32"/>
          <w:szCs w:val="32"/>
          <w:lang w:val="en-US"/>
        </w:rPr>
      </w:pPr>
    </w:p>
    <w:sectPr w:rsidR="00404177" w:rsidSect="005551D9">
      <w:headerReference w:type="default" r:id="rId13"/>
      <w:footerReference w:type="default" r:id="rId14"/>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44B" w:rsidRDefault="00BE344B" w:rsidP="00404177">
      <w:r>
        <w:separator/>
      </w:r>
    </w:p>
  </w:endnote>
  <w:endnote w:type="continuationSeparator" w:id="0">
    <w:p w:rsidR="00BE344B" w:rsidRDefault="00BE344B"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42B" w:rsidRDefault="0069442B">
    <w:pPr>
      <w:pStyle w:val="a5"/>
      <w:jc w:val="center"/>
    </w:pPr>
    <w:r>
      <w:fldChar w:fldCharType="begin"/>
    </w:r>
    <w:r>
      <w:instrText xml:space="preserve"> PAGE   \* MERGEFORMAT </w:instrText>
    </w:r>
    <w:r>
      <w:fldChar w:fldCharType="separate"/>
    </w:r>
    <w:r w:rsidR="00DE5043">
      <w:rPr>
        <w:noProof/>
      </w:rPr>
      <w:t>57</w:t>
    </w:r>
    <w:r>
      <w:fldChar w:fldCharType="end"/>
    </w:r>
  </w:p>
  <w:p w:rsidR="0069442B" w:rsidRDefault="0069442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44B" w:rsidRDefault="00BE344B" w:rsidP="00404177">
      <w:r>
        <w:separator/>
      </w:r>
    </w:p>
  </w:footnote>
  <w:footnote w:type="continuationSeparator" w:id="0">
    <w:p w:rsidR="00BE344B" w:rsidRDefault="00BE344B" w:rsidP="00404177">
      <w:r>
        <w:continuationSeparator/>
      </w:r>
    </w:p>
  </w:footnote>
  <w:footnote w:id="1">
    <w:p w:rsidR="0069442B" w:rsidRDefault="0069442B" w:rsidP="00466196">
      <w:pPr>
        <w:pStyle w:val="ad"/>
      </w:pPr>
      <w:r>
        <w:rPr>
          <w:rStyle w:val="af"/>
        </w:rPr>
        <w:t>*</w:t>
      </w:r>
      <w:r>
        <w:t xml:space="preserve"> Департамент по охране животного мира и департамент природных ресурсов и охраны окружающей среды объединены в министерство природных ресурсов и экологии Новосибирской области  (постановление Губернатора НСО от 12.09.2017 № 169 « О внесении изменений в структуру исполнительных органов государственной власти Новосибирской области)</w:t>
      </w:r>
    </w:p>
  </w:footnote>
  <w:footnote w:id="2">
    <w:p w:rsidR="0069442B" w:rsidRDefault="0069442B" w:rsidP="00466196">
      <w:pPr>
        <w:autoSpaceDE w:val="0"/>
        <w:autoSpaceDN w:val="0"/>
        <w:adjustRightInd w:val="0"/>
      </w:pPr>
      <w:r>
        <w:rPr>
          <w:rStyle w:val="af"/>
        </w:rPr>
        <w:t>**</w:t>
      </w:r>
      <w:r>
        <w:t xml:space="preserve"> </w:t>
      </w:r>
      <w:r w:rsidRPr="004A5CF7">
        <w:rPr>
          <w:sz w:val="20"/>
          <w:szCs w:val="20"/>
        </w:rPr>
        <w:t>Министерство социального развития  и министерство труда‚ занятости и трудовых ресурсов объединены в министерство труда и социального развития Новосибирской области (п</w:t>
      </w:r>
      <w:r w:rsidRPr="004A5CF7">
        <w:rPr>
          <w:rFonts w:eastAsiaTheme="minorHAnsi"/>
          <w:sz w:val="20"/>
          <w:szCs w:val="20"/>
          <w:lang w:eastAsia="en-US"/>
        </w:rPr>
        <w:t>остановление Правительства Новосибирской области от 01.08.2017 N 296-п</w:t>
      </w:r>
      <w:r>
        <w:rPr>
          <w:rFonts w:eastAsiaTheme="minorHAnsi"/>
          <w:sz w:val="20"/>
          <w:szCs w:val="20"/>
          <w:lang w:eastAsia="en-US"/>
        </w:rPr>
        <w:t xml:space="preserve"> «</w:t>
      </w:r>
      <w:r w:rsidRPr="004A5CF7">
        <w:rPr>
          <w:rFonts w:eastAsiaTheme="minorHAnsi"/>
          <w:sz w:val="20"/>
          <w:szCs w:val="20"/>
          <w:lang w:eastAsia="en-US"/>
        </w:rPr>
        <w:t>Об утверждении Положения о министерстве труда и социального развити</w:t>
      </w:r>
      <w:r>
        <w:rPr>
          <w:rFonts w:eastAsiaTheme="minorHAnsi"/>
          <w:sz w:val="20"/>
          <w:szCs w:val="20"/>
          <w:lang w:eastAsia="en-US"/>
        </w:rPr>
        <w:t>я Новосибирской области</w:t>
      </w:r>
      <w:r w:rsidRPr="00107388">
        <w:rPr>
          <w:rFonts w:eastAsiaTheme="minorHAnsi"/>
          <w:sz w:val="20"/>
          <w:szCs w:val="20"/>
          <w:lang w:eastAsia="en-US"/>
        </w:rPr>
        <w:t>»</w:t>
      </w:r>
      <w:r w:rsidRPr="00107388">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820262"/>
      <w:docPartObj>
        <w:docPartGallery w:val="Page Numbers (Top of Page)"/>
        <w:docPartUnique/>
      </w:docPartObj>
    </w:sdtPr>
    <w:sdtContent>
      <w:p w:rsidR="0069442B" w:rsidRDefault="0069442B">
        <w:pPr>
          <w:pStyle w:val="a3"/>
          <w:jc w:val="center"/>
        </w:pPr>
        <w:r>
          <w:fldChar w:fldCharType="begin"/>
        </w:r>
        <w:r>
          <w:instrText>PAGE   \* MERGEFORMAT</w:instrText>
        </w:r>
        <w:r>
          <w:fldChar w:fldCharType="separate"/>
        </w:r>
        <w:r w:rsidR="00D021BD">
          <w:rPr>
            <w:noProof/>
          </w:rPr>
          <w:t>35</w:t>
        </w:r>
        <w:r>
          <w:rPr>
            <w:noProof/>
          </w:rPr>
          <w:fldChar w:fldCharType="end"/>
        </w:r>
      </w:p>
    </w:sdtContent>
  </w:sdt>
  <w:p w:rsidR="0069442B" w:rsidRDefault="0069442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42B" w:rsidRPr="00404177" w:rsidRDefault="0069442B" w:rsidP="00404177">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4B41"/>
    <w:multiLevelType w:val="hybridMultilevel"/>
    <w:tmpl w:val="6E32E064"/>
    <w:lvl w:ilvl="0" w:tplc="616E1658">
      <w:start w:val="1"/>
      <w:numFmt w:val="decimal"/>
      <w:lvlText w:val="%1."/>
      <w:lvlJc w:val="left"/>
      <w:pPr>
        <w:ind w:left="1705"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877CE1"/>
    <w:multiLevelType w:val="hybridMultilevel"/>
    <w:tmpl w:val="A49A1062"/>
    <w:lvl w:ilvl="0" w:tplc="53647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C628F"/>
    <w:multiLevelType w:val="hybridMultilevel"/>
    <w:tmpl w:val="CA50F6B0"/>
    <w:lvl w:ilvl="0" w:tplc="D1DC5D5A">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BBA6139"/>
    <w:multiLevelType w:val="hybridMultilevel"/>
    <w:tmpl w:val="BFC45AC2"/>
    <w:lvl w:ilvl="0" w:tplc="AAA2AC3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CFE0658"/>
    <w:multiLevelType w:val="hybridMultilevel"/>
    <w:tmpl w:val="9E6C250C"/>
    <w:lvl w:ilvl="0" w:tplc="B91C05BA">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4FE3F4A"/>
    <w:multiLevelType w:val="hybridMultilevel"/>
    <w:tmpl w:val="6930D3FE"/>
    <w:lvl w:ilvl="0" w:tplc="2E84DFB8">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5E7517C"/>
    <w:multiLevelType w:val="hybridMultilevel"/>
    <w:tmpl w:val="6B9A7722"/>
    <w:lvl w:ilvl="0" w:tplc="E79608B0">
      <w:start w:val="1"/>
      <w:numFmt w:val="decimal"/>
      <w:lvlText w:val="%1)"/>
      <w:lvlJc w:val="left"/>
      <w:pPr>
        <w:ind w:left="1069" w:hanging="360"/>
      </w:pPr>
      <w:rPr>
        <w:rFonts w:ascii="Times New Roman" w:eastAsia="Times New Roman" w:hAnsi="Times New Roman" w:cs="Times New Roman"/>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888"/>
    <w:rsid w:val="00001278"/>
    <w:rsid w:val="00010F2E"/>
    <w:rsid w:val="00107388"/>
    <w:rsid w:val="001C657B"/>
    <w:rsid w:val="00282212"/>
    <w:rsid w:val="00404177"/>
    <w:rsid w:val="0042029C"/>
    <w:rsid w:val="00466196"/>
    <w:rsid w:val="005542D8"/>
    <w:rsid w:val="005551D9"/>
    <w:rsid w:val="005A1F26"/>
    <w:rsid w:val="005B5229"/>
    <w:rsid w:val="005B5D4B"/>
    <w:rsid w:val="0067532A"/>
    <w:rsid w:val="0069442B"/>
    <w:rsid w:val="006961EB"/>
    <w:rsid w:val="0073631B"/>
    <w:rsid w:val="00737862"/>
    <w:rsid w:val="00755FAF"/>
    <w:rsid w:val="007664A5"/>
    <w:rsid w:val="0083213D"/>
    <w:rsid w:val="00843529"/>
    <w:rsid w:val="00886888"/>
    <w:rsid w:val="008A0EF2"/>
    <w:rsid w:val="008E7D6B"/>
    <w:rsid w:val="0090196C"/>
    <w:rsid w:val="00987814"/>
    <w:rsid w:val="00A6696F"/>
    <w:rsid w:val="00A7075C"/>
    <w:rsid w:val="00B31694"/>
    <w:rsid w:val="00B628C6"/>
    <w:rsid w:val="00B80D4E"/>
    <w:rsid w:val="00BE344B"/>
    <w:rsid w:val="00C8144F"/>
    <w:rsid w:val="00CD6E5D"/>
    <w:rsid w:val="00D021BD"/>
    <w:rsid w:val="00D07AA2"/>
    <w:rsid w:val="00D118F1"/>
    <w:rsid w:val="00D524F4"/>
    <w:rsid w:val="00DA0BF9"/>
    <w:rsid w:val="00DD671F"/>
    <w:rsid w:val="00DE5043"/>
    <w:rsid w:val="00E14580"/>
    <w:rsid w:val="00E823FF"/>
    <w:rsid w:val="00F31C3C"/>
    <w:rsid w:val="00F62D86"/>
    <w:rsid w:val="00FE4CAC"/>
    <w:rsid w:val="00FF3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2">
    <w:name w:val="heading 2"/>
    <w:basedOn w:val="a"/>
    <w:next w:val="a"/>
    <w:link w:val="20"/>
    <w:unhideWhenUsed/>
    <w:qFormat/>
    <w:rsid w:val="00466196"/>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04177"/>
    <w:pPr>
      <w:tabs>
        <w:tab w:val="center" w:pos="4677"/>
        <w:tab w:val="right" w:pos="9355"/>
      </w:tabs>
    </w:pPr>
  </w:style>
  <w:style w:type="character" w:customStyle="1" w:styleId="a4">
    <w:name w:val="Верхний колонтитул Знак"/>
    <w:basedOn w:val="a0"/>
    <w:link w:val="a3"/>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customStyle="1" w:styleId="1">
    <w:name w:val="Абзац списка1"/>
    <w:basedOn w:val="a"/>
    <w:rsid w:val="00466196"/>
    <w:pPr>
      <w:spacing w:after="200" w:line="276" w:lineRule="auto"/>
      <w:ind w:left="720"/>
      <w:contextualSpacing/>
    </w:pPr>
    <w:rPr>
      <w:rFonts w:ascii="Calibri" w:eastAsiaTheme="minorHAnsi" w:hAnsi="Calibri"/>
      <w:sz w:val="22"/>
      <w:szCs w:val="22"/>
      <w:lang w:eastAsia="en-US"/>
    </w:rPr>
  </w:style>
  <w:style w:type="character" w:customStyle="1" w:styleId="20">
    <w:name w:val="Заголовок 2 Знак"/>
    <w:basedOn w:val="a0"/>
    <w:link w:val="2"/>
    <w:rsid w:val="00466196"/>
    <w:rPr>
      <w:rFonts w:ascii="Cambria" w:eastAsia="Times New Roman" w:hAnsi="Cambria"/>
      <w:b/>
      <w:bCs/>
      <w:i/>
      <w:iCs/>
      <w:sz w:val="28"/>
      <w:szCs w:val="28"/>
    </w:rPr>
  </w:style>
  <w:style w:type="paragraph" w:customStyle="1" w:styleId="ConsPlusNormal">
    <w:name w:val="ConsPlusNormal"/>
    <w:rsid w:val="00466196"/>
    <w:pPr>
      <w:widowControl w:val="0"/>
      <w:autoSpaceDE w:val="0"/>
      <w:autoSpaceDN w:val="0"/>
      <w:adjustRightInd w:val="0"/>
      <w:ind w:firstLine="720"/>
    </w:pPr>
    <w:rPr>
      <w:rFonts w:ascii="Arial" w:eastAsia="Times New Roman" w:hAnsi="Arial" w:cs="Arial"/>
    </w:rPr>
  </w:style>
  <w:style w:type="paragraph" w:customStyle="1" w:styleId="Default">
    <w:name w:val="Default"/>
    <w:rsid w:val="00466196"/>
    <w:pPr>
      <w:autoSpaceDE w:val="0"/>
      <w:autoSpaceDN w:val="0"/>
      <w:adjustRightInd w:val="0"/>
    </w:pPr>
    <w:rPr>
      <w:rFonts w:ascii="Times New Roman" w:eastAsia="Times New Roman" w:hAnsi="Times New Roman"/>
      <w:color w:val="000000"/>
      <w:sz w:val="24"/>
      <w:szCs w:val="24"/>
    </w:rPr>
  </w:style>
  <w:style w:type="character" w:styleId="a9">
    <w:name w:val="Strong"/>
    <w:basedOn w:val="a0"/>
    <w:uiPriority w:val="22"/>
    <w:qFormat/>
    <w:rsid w:val="00466196"/>
    <w:rPr>
      <w:b/>
      <w:bCs/>
    </w:rPr>
  </w:style>
  <w:style w:type="paragraph" w:styleId="aa">
    <w:name w:val="List Paragraph"/>
    <w:basedOn w:val="a"/>
    <w:uiPriority w:val="34"/>
    <w:qFormat/>
    <w:rsid w:val="00466196"/>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a0"/>
    <w:rsid w:val="00466196"/>
  </w:style>
  <w:style w:type="table" w:styleId="ab">
    <w:name w:val="Table Grid"/>
    <w:basedOn w:val="a1"/>
    <w:uiPriority w:val="59"/>
    <w:rsid w:val="0046619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466196"/>
    <w:rPr>
      <w:color w:val="0000FF"/>
      <w:u w:val="single"/>
    </w:rPr>
  </w:style>
  <w:style w:type="paragraph" w:styleId="ad">
    <w:name w:val="footnote text"/>
    <w:basedOn w:val="a"/>
    <w:link w:val="ae"/>
    <w:uiPriority w:val="99"/>
    <w:semiHidden/>
    <w:unhideWhenUsed/>
    <w:rsid w:val="00466196"/>
    <w:rPr>
      <w:sz w:val="20"/>
      <w:szCs w:val="20"/>
    </w:rPr>
  </w:style>
  <w:style w:type="character" w:customStyle="1" w:styleId="ae">
    <w:name w:val="Текст сноски Знак"/>
    <w:basedOn w:val="a0"/>
    <w:link w:val="ad"/>
    <w:uiPriority w:val="99"/>
    <w:semiHidden/>
    <w:rsid w:val="00466196"/>
    <w:rPr>
      <w:rFonts w:ascii="Times New Roman" w:eastAsia="Times New Roman" w:hAnsi="Times New Roman"/>
    </w:rPr>
  </w:style>
  <w:style w:type="character" w:styleId="af">
    <w:name w:val="footnote reference"/>
    <w:basedOn w:val="a0"/>
    <w:uiPriority w:val="99"/>
    <w:semiHidden/>
    <w:unhideWhenUsed/>
    <w:rsid w:val="00466196"/>
    <w:rPr>
      <w:vertAlign w:val="superscript"/>
    </w:rPr>
  </w:style>
  <w:style w:type="character" w:customStyle="1" w:styleId="af0">
    <w:name w:val="Основной текст_"/>
    <w:basedOn w:val="a0"/>
    <w:link w:val="10"/>
    <w:locked/>
    <w:rsid w:val="007664A5"/>
    <w:rPr>
      <w:rFonts w:ascii="Times New Roman" w:hAnsi="Times New Roman"/>
      <w:sz w:val="26"/>
      <w:szCs w:val="26"/>
      <w:shd w:val="clear" w:color="auto" w:fill="FFFFFF"/>
    </w:rPr>
  </w:style>
  <w:style w:type="paragraph" w:customStyle="1" w:styleId="10">
    <w:name w:val="Основной текст1"/>
    <w:basedOn w:val="a"/>
    <w:link w:val="af0"/>
    <w:rsid w:val="007664A5"/>
    <w:pPr>
      <w:shd w:val="clear" w:color="auto" w:fill="FFFFFF"/>
      <w:spacing w:before="360" w:line="317" w:lineRule="exact"/>
      <w:ind w:hanging="360"/>
      <w:jc w:val="both"/>
    </w:pPr>
    <w:rPr>
      <w:rFonts w:eastAsia="Calibri"/>
      <w:sz w:val="26"/>
      <w:szCs w:val="26"/>
    </w:rPr>
  </w:style>
  <w:style w:type="paragraph" w:customStyle="1" w:styleId="ConsPlusNonformat">
    <w:name w:val="ConsPlusNonformat"/>
    <w:rsid w:val="007664A5"/>
    <w:pPr>
      <w:autoSpaceDE w:val="0"/>
      <w:autoSpaceDN w:val="0"/>
      <w:adjustRightInd w:val="0"/>
    </w:pPr>
    <w:rPr>
      <w:rFonts w:ascii="Courier New" w:eastAsia="Times New Roman" w:hAnsi="Courier New" w:cs="Courier New"/>
      <w:sz w:val="24"/>
      <w:szCs w:val="24"/>
    </w:rPr>
  </w:style>
  <w:style w:type="character" w:customStyle="1" w:styleId="313">
    <w:name w:val="Основной текст (3) + 13"/>
    <w:aliases w:val="5 pt"/>
    <w:rsid w:val="007664A5"/>
    <w:rPr>
      <w:rFonts w:ascii="Times New Roman" w:hAnsi="Times New Roman" w:cs="Times New Roman"/>
      <w:spacing w:val="0"/>
      <w:sz w:val="27"/>
      <w:szCs w:val="27"/>
    </w:rPr>
  </w:style>
  <w:style w:type="character" w:customStyle="1" w:styleId="3">
    <w:name w:val="Основной текст (3)_"/>
    <w:link w:val="30"/>
    <w:rsid w:val="007664A5"/>
    <w:rPr>
      <w:sz w:val="23"/>
      <w:szCs w:val="23"/>
      <w:shd w:val="clear" w:color="auto" w:fill="FFFFFF"/>
    </w:rPr>
  </w:style>
  <w:style w:type="paragraph" w:customStyle="1" w:styleId="30">
    <w:name w:val="Основной текст (3)"/>
    <w:basedOn w:val="a"/>
    <w:link w:val="3"/>
    <w:rsid w:val="007664A5"/>
    <w:pPr>
      <w:shd w:val="clear" w:color="auto" w:fill="FFFFFF"/>
      <w:spacing w:line="240" w:lineRule="atLeast"/>
      <w:jc w:val="center"/>
    </w:pPr>
    <w:rPr>
      <w:rFonts w:ascii="Calibri" w:eastAsia="Calibri" w:hAnsi="Calibri"/>
      <w:sz w:val="23"/>
      <w:szCs w:val="23"/>
    </w:rPr>
  </w:style>
  <w:style w:type="character" w:customStyle="1" w:styleId="12">
    <w:name w:val="Заголовок №1 (2)_"/>
    <w:link w:val="121"/>
    <w:rsid w:val="007664A5"/>
    <w:rPr>
      <w:sz w:val="31"/>
      <w:szCs w:val="31"/>
      <w:shd w:val="clear" w:color="auto" w:fill="FFFFFF"/>
    </w:rPr>
  </w:style>
  <w:style w:type="paragraph" w:customStyle="1" w:styleId="121">
    <w:name w:val="Заголовок №1 (2)1"/>
    <w:basedOn w:val="a"/>
    <w:link w:val="12"/>
    <w:rsid w:val="007664A5"/>
    <w:pPr>
      <w:shd w:val="clear" w:color="auto" w:fill="FFFFFF"/>
      <w:spacing w:before="420" w:line="365" w:lineRule="exact"/>
      <w:jc w:val="center"/>
      <w:outlineLvl w:val="0"/>
    </w:pPr>
    <w:rPr>
      <w:rFonts w:ascii="Calibri" w:eastAsia="Calibri" w:hAnsi="Calibri"/>
      <w:sz w:val="31"/>
      <w:szCs w:val="31"/>
    </w:rPr>
  </w:style>
  <w:style w:type="paragraph" w:styleId="af1">
    <w:name w:val="Body Text"/>
    <w:basedOn w:val="a"/>
    <w:link w:val="af2"/>
    <w:uiPriority w:val="99"/>
    <w:semiHidden/>
    <w:unhideWhenUsed/>
    <w:rsid w:val="007664A5"/>
    <w:pPr>
      <w:spacing w:after="120"/>
    </w:pPr>
  </w:style>
  <w:style w:type="character" w:customStyle="1" w:styleId="af2">
    <w:name w:val="Основной текст Знак"/>
    <w:basedOn w:val="a0"/>
    <w:link w:val="af1"/>
    <w:uiPriority w:val="99"/>
    <w:semiHidden/>
    <w:rsid w:val="007664A5"/>
    <w:rPr>
      <w:rFonts w:ascii="Times New Roman" w:eastAsia="Times New Roman" w:hAnsi="Times New Roman"/>
      <w:sz w:val="24"/>
      <w:szCs w:val="24"/>
    </w:rPr>
  </w:style>
  <w:style w:type="paragraph" w:customStyle="1" w:styleId="sourcetag">
    <w:name w:val="source__tag"/>
    <w:basedOn w:val="a"/>
    <w:rsid w:val="00107388"/>
    <w:pPr>
      <w:spacing w:before="240" w:after="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2">
    <w:name w:val="heading 2"/>
    <w:basedOn w:val="a"/>
    <w:next w:val="a"/>
    <w:link w:val="20"/>
    <w:unhideWhenUsed/>
    <w:qFormat/>
    <w:rsid w:val="00466196"/>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04177"/>
    <w:pPr>
      <w:tabs>
        <w:tab w:val="center" w:pos="4677"/>
        <w:tab w:val="right" w:pos="9355"/>
      </w:tabs>
    </w:pPr>
  </w:style>
  <w:style w:type="character" w:customStyle="1" w:styleId="a4">
    <w:name w:val="Верхний колонтитул Знак"/>
    <w:basedOn w:val="a0"/>
    <w:link w:val="a3"/>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customStyle="1" w:styleId="1">
    <w:name w:val="Абзац списка1"/>
    <w:basedOn w:val="a"/>
    <w:rsid w:val="00466196"/>
    <w:pPr>
      <w:spacing w:after="200" w:line="276" w:lineRule="auto"/>
      <w:ind w:left="720"/>
      <w:contextualSpacing/>
    </w:pPr>
    <w:rPr>
      <w:rFonts w:ascii="Calibri" w:eastAsiaTheme="minorHAnsi" w:hAnsi="Calibri"/>
      <w:sz w:val="22"/>
      <w:szCs w:val="22"/>
      <w:lang w:eastAsia="en-US"/>
    </w:rPr>
  </w:style>
  <w:style w:type="character" w:customStyle="1" w:styleId="20">
    <w:name w:val="Заголовок 2 Знак"/>
    <w:basedOn w:val="a0"/>
    <w:link w:val="2"/>
    <w:rsid w:val="00466196"/>
    <w:rPr>
      <w:rFonts w:ascii="Cambria" w:eastAsia="Times New Roman" w:hAnsi="Cambria"/>
      <w:b/>
      <w:bCs/>
      <w:i/>
      <w:iCs/>
      <w:sz w:val="28"/>
      <w:szCs w:val="28"/>
    </w:rPr>
  </w:style>
  <w:style w:type="paragraph" w:customStyle="1" w:styleId="ConsPlusNormal">
    <w:name w:val="ConsPlusNormal"/>
    <w:rsid w:val="00466196"/>
    <w:pPr>
      <w:widowControl w:val="0"/>
      <w:autoSpaceDE w:val="0"/>
      <w:autoSpaceDN w:val="0"/>
      <w:adjustRightInd w:val="0"/>
      <w:ind w:firstLine="720"/>
    </w:pPr>
    <w:rPr>
      <w:rFonts w:ascii="Arial" w:eastAsia="Times New Roman" w:hAnsi="Arial" w:cs="Arial"/>
    </w:rPr>
  </w:style>
  <w:style w:type="paragraph" w:customStyle="1" w:styleId="Default">
    <w:name w:val="Default"/>
    <w:rsid w:val="00466196"/>
    <w:pPr>
      <w:autoSpaceDE w:val="0"/>
      <w:autoSpaceDN w:val="0"/>
      <w:adjustRightInd w:val="0"/>
    </w:pPr>
    <w:rPr>
      <w:rFonts w:ascii="Times New Roman" w:eastAsia="Times New Roman" w:hAnsi="Times New Roman"/>
      <w:color w:val="000000"/>
      <w:sz w:val="24"/>
      <w:szCs w:val="24"/>
    </w:rPr>
  </w:style>
  <w:style w:type="character" w:styleId="a9">
    <w:name w:val="Strong"/>
    <w:basedOn w:val="a0"/>
    <w:uiPriority w:val="22"/>
    <w:qFormat/>
    <w:rsid w:val="00466196"/>
    <w:rPr>
      <w:b/>
      <w:bCs/>
    </w:rPr>
  </w:style>
  <w:style w:type="paragraph" w:styleId="aa">
    <w:name w:val="List Paragraph"/>
    <w:basedOn w:val="a"/>
    <w:uiPriority w:val="34"/>
    <w:qFormat/>
    <w:rsid w:val="00466196"/>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a0"/>
    <w:rsid w:val="00466196"/>
  </w:style>
  <w:style w:type="table" w:styleId="ab">
    <w:name w:val="Table Grid"/>
    <w:basedOn w:val="a1"/>
    <w:uiPriority w:val="59"/>
    <w:rsid w:val="0046619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466196"/>
    <w:rPr>
      <w:color w:val="0000FF"/>
      <w:u w:val="single"/>
    </w:rPr>
  </w:style>
  <w:style w:type="paragraph" w:styleId="ad">
    <w:name w:val="footnote text"/>
    <w:basedOn w:val="a"/>
    <w:link w:val="ae"/>
    <w:uiPriority w:val="99"/>
    <w:semiHidden/>
    <w:unhideWhenUsed/>
    <w:rsid w:val="00466196"/>
    <w:rPr>
      <w:sz w:val="20"/>
      <w:szCs w:val="20"/>
    </w:rPr>
  </w:style>
  <w:style w:type="character" w:customStyle="1" w:styleId="ae">
    <w:name w:val="Текст сноски Знак"/>
    <w:basedOn w:val="a0"/>
    <w:link w:val="ad"/>
    <w:uiPriority w:val="99"/>
    <w:semiHidden/>
    <w:rsid w:val="00466196"/>
    <w:rPr>
      <w:rFonts w:ascii="Times New Roman" w:eastAsia="Times New Roman" w:hAnsi="Times New Roman"/>
    </w:rPr>
  </w:style>
  <w:style w:type="character" w:styleId="af">
    <w:name w:val="footnote reference"/>
    <w:basedOn w:val="a0"/>
    <w:uiPriority w:val="99"/>
    <w:semiHidden/>
    <w:unhideWhenUsed/>
    <w:rsid w:val="00466196"/>
    <w:rPr>
      <w:vertAlign w:val="superscript"/>
    </w:rPr>
  </w:style>
  <w:style w:type="character" w:customStyle="1" w:styleId="af0">
    <w:name w:val="Основной текст_"/>
    <w:basedOn w:val="a0"/>
    <w:link w:val="10"/>
    <w:locked/>
    <w:rsid w:val="007664A5"/>
    <w:rPr>
      <w:rFonts w:ascii="Times New Roman" w:hAnsi="Times New Roman"/>
      <w:sz w:val="26"/>
      <w:szCs w:val="26"/>
      <w:shd w:val="clear" w:color="auto" w:fill="FFFFFF"/>
    </w:rPr>
  </w:style>
  <w:style w:type="paragraph" w:customStyle="1" w:styleId="10">
    <w:name w:val="Основной текст1"/>
    <w:basedOn w:val="a"/>
    <w:link w:val="af0"/>
    <w:rsid w:val="007664A5"/>
    <w:pPr>
      <w:shd w:val="clear" w:color="auto" w:fill="FFFFFF"/>
      <w:spacing w:before="360" w:line="317" w:lineRule="exact"/>
      <w:ind w:hanging="360"/>
      <w:jc w:val="both"/>
    </w:pPr>
    <w:rPr>
      <w:rFonts w:eastAsia="Calibri"/>
      <w:sz w:val="26"/>
      <w:szCs w:val="26"/>
    </w:rPr>
  </w:style>
  <w:style w:type="paragraph" w:customStyle="1" w:styleId="ConsPlusNonformat">
    <w:name w:val="ConsPlusNonformat"/>
    <w:rsid w:val="007664A5"/>
    <w:pPr>
      <w:autoSpaceDE w:val="0"/>
      <w:autoSpaceDN w:val="0"/>
      <w:adjustRightInd w:val="0"/>
    </w:pPr>
    <w:rPr>
      <w:rFonts w:ascii="Courier New" w:eastAsia="Times New Roman" w:hAnsi="Courier New" w:cs="Courier New"/>
      <w:sz w:val="24"/>
      <w:szCs w:val="24"/>
    </w:rPr>
  </w:style>
  <w:style w:type="character" w:customStyle="1" w:styleId="313">
    <w:name w:val="Основной текст (3) + 13"/>
    <w:aliases w:val="5 pt"/>
    <w:rsid w:val="007664A5"/>
    <w:rPr>
      <w:rFonts w:ascii="Times New Roman" w:hAnsi="Times New Roman" w:cs="Times New Roman"/>
      <w:spacing w:val="0"/>
      <w:sz w:val="27"/>
      <w:szCs w:val="27"/>
    </w:rPr>
  </w:style>
  <w:style w:type="character" w:customStyle="1" w:styleId="3">
    <w:name w:val="Основной текст (3)_"/>
    <w:link w:val="30"/>
    <w:rsid w:val="007664A5"/>
    <w:rPr>
      <w:sz w:val="23"/>
      <w:szCs w:val="23"/>
      <w:shd w:val="clear" w:color="auto" w:fill="FFFFFF"/>
    </w:rPr>
  </w:style>
  <w:style w:type="paragraph" w:customStyle="1" w:styleId="30">
    <w:name w:val="Основной текст (3)"/>
    <w:basedOn w:val="a"/>
    <w:link w:val="3"/>
    <w:rsid w:val="007664A5"/>
    <w:pPr>
      <w:shd w:val="clear" w:color="auto" w:fill="FFFFFF"/>
      <w:spacing w:line="240" w:lineRule="atLeast"/>
      <w:jc w:val="center"/>
    </w:pPr>
    <w:rPr>
      <w:rFonts w:ascii="Calibri" w:eastAsia="Calibri" w:hAnsi="Calibri"/>
      <w:sz w:val="23"/>
      <w:szCs w:val="23"/>
    </w:rPr>
  </w:style>
  <w:style w:type="character" w:customStyle="1" w:styleId="12">
    <w:name w:val="Заголовок №1 (2)_"/>
    <w:link w:val="121"/>
    <w:rsid w:val="007664A5"/>
    <w:rPr>
      <w:sz w:val="31"/>
      <w:szCs w:val="31"/>
      <w:shd w:val="clear" w:color="auto" w:fill="FFFFFF"/>
    </w:rPr>
  </w:style>
  <w:style w:type="paragraph" w:customStyle="1" w:styleId="121">
    <w:name w:val="Заголовок №1 (2)1"/>
    <w:basedOn w:val="a"/>
    <w:link w:val="12"/>
    <w:rsid w:val="007664A5"/>
    <w:pPr>
      <w:shd w:val="clear" w:color="auto" w:fill="FFFFFF"/>
      <w:spacing w:before="420" w:line="365" w:lineRule="exact"/>
      <w:jc w:val="center"/>
      <w:outlineLvl w:val="0"/>
    </w:pPr>
    <w:rPr>
      <w:rFonts w:ascii="Calibri" w:eastAsia="Calibri" w:hAnsi="Calibri"/>
      <w:sz w:val="31"/>
      <w:szCs w:val="31"/>
    </w:rPr>
  </w:style>
  <w:style w:type="paragraph" w:styleId="af1">
    <w:name w:val="Body Text"/>
    <w:basedOn w:val="a"/>
    <w:link w:val="af2"/>
    <w:uiPriority w:val="99"/>
    <w:semiHidden/>
    <w:unhideWhenUsed/>
    <w:rsid w:val="007664A5"/>
    <w:pPr>
      <w:spacing w:after="120"/>
    </w:pPr>
  </w:style>
  <w:style w:type="character" w:customStyle="1" w:styleId="af2">
    <w:name w:val="Основной текст Знак"/>
    <w:basedOn w:val="a0"/>
    <w:link w:val="af1"/>
    <w:uiPriority w:val="99"/>
    <w:semiHidden/>
    <w:rsid w:val="007664A5"/>
    <w:rPr>
      <w:rFonts w:ascii="Times New Roman" w:eastAsia="Times New Roman" w:hAnsi="Times New Roman"/>
      <w:sz w:val="24"/>
      <w:szCs w:val="24"/>
    </w:rPr>
  </w:style>
  <w:style w:type="paragraph" w:customStyle="1" w:styleId="sourcetag">
    <w:name w:val="source__tag"/>
    <w:basedOn w:val="a"/>
    <w:rsid w:val="00107388"/>
    <w:p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so.ru/page/2402"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376023B1F5AEEBB01BB65057C71CC9E54FE53995B430DDA493E4D65329h3S6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DA0400992BA68071B6C827DC166E85F6DB6F3AC85C22C42176F03356B1A32EDDD05FEB7F2BD9F0AgA58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2448819C5E925AA231BEACA7956A3455015E332E96ADB0C4D69A2BA3A35C03B068CDDC17CD40654H7W4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17318</Words>
  <Characters>98719</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2018-03-15T11:36:00Z</dcterms:created>
  <dcterms:modified xsi:type="dcterms:W3CDTF">2018-03-16T02:20:00Z</dcterms:modified>
</cp:coreProperties>
</file>